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C32" w:rsidRPr="00D50C4E" w:rsidRDefault="699F9FB7" w:rsidP="00A914CD">
      <w:pPr>
        <w:keepNext/>
        <w:keepLines/>
        <w:widowControl w:val="0"/>
        <w:tabs>
          <w:tab w:val="left" w:pos="-720"/>
          <w:tab w:val="left" w:pos="0"/>
        </w:tabs>
        <w:rPr>
          <w:sz w:val="48"/>
          <w:szCs w:val="48"/>
        </w:rPr>
      </w:pPr>
      <w:r w:rsidRPr="00D50C4E">
        <w:rPr>
          <w:sz w:val="48"/>
          <w:szCs w:val="48"/>
        </w:rPr>
        <w:t>Master Service</w:t>
      </w:r>
      <w:r w:rsidR="00E32B63" w:rsidRPr="00D50C4E">
        <w:rPr>
          <w:sz w:val="48"/>
          <w:szCs w:val="48"/>
        </w:rPr>
        <w:t>s</w:t>
      </w:r>
      <w:r w:rsidRPr="00D50C4E">
        <w:rPr>
          <w:sz w:val="48"/>
          <w:szCs w:val="48"/>
        </w:rPr>
        <w:t xml:space="preserve"> </w:t>
      </w:r>
      <w:r w:rsidR="00495475" w:rsidRPr="00D50C4E">
        <w:rPr>
          <w:sz w:val="48"/>
          <w:szCs w:val="48"/>
        </w:rPr>
        <w:t>Agreement</w:t>
      </w:r>
    </w:p>
    <w:p w:rsidR="00B37BF7" w:rsidRDefault="00B37BF7" w:rsidP="00495475">
      <w:pPr>
        <w:pStyle w:val="BodytextToIncrease"/>
        <w:jc w:val="both"/>
        <w:rPr>
          <w:szCs w:val="22"/>
        </w:rPr>
      </w:pPr>
    </w:p>
    <w:p w:rsidR="0021645F" w:rsidRPr="00D50C4E" w:rsidRDefault="0021645F" w:rsidP="00495475">
      <w:pPr>
        <w:pStyle w:val="BodytextToIncrease"/>
        <w:jc w:val="both"/>
        <w:rPr>
          <w:szCs w:val="22"/>
        </w:rPr>
      </w:pPr>
      <w:r w:rsidRPr="00D50C4E">
        <w:rPr>
          <w:szCs w:val="22"/>
        </w:rPr>
        <w:t xml:space="preserve">This </w:t>
      </w:r>
      <w:r w:rsidR="12F73571" w:rsidRPr="00D50C4E">
        <w:rPr>
          <w:szCs w:val="22"/>
        </w:rPr>
        <w:t>Master Service</w:t>
      </w:r>
      <w:r w:rsidR="00E32B63" w:rsidRPr="00D50C4E">
        <w:rPr>
          <w:szCs w:val="22"/>
        </w:rPr>
        <w:t>s</w:t>
      </w:r>
      <w:r w:rsidR="12F73571" w:rsidRPr="00D50C4E">
        <w:rPr>
          <w:szCs w:val="22"/>
        </w:rPr>
        <w:t xml:space="preserve"> </w:t>
      </w:r>
      <w:r w:rsidR="00495475" w:rsidRPr="00D50C4E">
        <w:rPr>
          <w:szCs w:val="22"/>
        </w:rPr>
        <w:t>Agreement</w:t>
      </w:r>
      <w:r w:rsidRPr="00D50C4E">
        <w:rPr>
          <w:szCs w:val="22"/>
        </w:rPr>
        <w:t xml:space="preserve"> is between the parties mentioned below:</w:t>
      </w:r>
    </w:p>
    <w:tbl>
      <w:tblPr>
        <w:tblStyle w:val="GridTable6Colorful-Accent5"/>
        <w:tblW w:w="0" w:type="auto"/>
        <w:tblLook w:val="04A0" w:firstRow="1" w:lastRow="0" w:firstColumn="1" w:lastColumn="0" w:noHBand="0" w:noVBand="1"/>
      </w:tblPr>
      <w:tblGrid>
        <w:gridCol w:w="2691"/>
        <w:gridCol w:w="2691"/>
        <w:gridCol w:w="4066"/>
      </w:tblGrid>
      <w:tr w:rsidR="0021645F" w:rsidRPr="00D50C4E" w:rsidTr="00D60E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1" w:type="dxa"/>
          </w:tcPr>
          <w:p w:rsidR="0021645F" w:rsidRPr="00D50C4E" w:rsidRDefault="0021645F" w:rsidP="00495475">
            <w:pPr>
              <w:spacing w:line="240" w:lineRule="auto"/>
              <w:jc w:val="both"/>
              <w:rPr>
                <w:szCs w:val="22"/>
              </w:rPr>
            </w:pPr>
            <w:r w:rsidRPr="00D50C4E">
              <w:rPr>
                <w:szCs w:val="22"/>
              </w:rPr>
              <w:t>Full legal company name</w:t>
            </w:r>
          </w:p>
          <w:p w:rsidR="0021645F" w:rsidRPr="00D50C4E" w:rsidRDefault="0021645F" w:rsidP="00495475">
            <w:pPr>
              <w:spacing w:line="240" w:lineRule="auto"/>
              <w:jc w:val="both"/>
              <w:rPr>
                <w:szCs w:val="22"/>
              </w:rPr>
            </w:pPr>
          </w:p>
        </w:tc>
        <w:tc>
          <w:tcPr>
            <w:tcW w:w="2691" w:type="dxa"/>
          </w:tcPr>
          <w:p w:rsidR="0021645F" w:rsidRPr="00D50C4E" w:rsidRDefault="0021645F" w:rsidP="00495475">
            <w:pPr>
              <w:spacing w:line="240" w:lineRule="auto"/>
              <w:jc w:val="both"/>
              <w:cnfStyle w:val="100000000000" w:firstRow="1" w:lastRow="0" w:firstColumn="0" w:lastColumn="0" w:oddVBand="0" w:evenVBand="0" w:oddHBand="0" w:evenHBand="0" w:firstRowFirstColumn="0" w:firstRowLastColumn="0" w:lastRowFirstColumn="0" w:lastRowLastColumn="0"/>
              <w:rPr>
                <w:szCs w:val="22"/>
              </w:rPr>
            </w:pPr>
            <w:r w:rsidRPr="00D50C4E">
              <w:rPr>
                <w:szCs w:val="22"/>
              </w:rPr>
              <w:t xml:space="preserve">To-Increase BV </w:t>
            </w:r>
          </w:p>
        </w:tc>
        <w:tc>
          <w:tcPr>
            <w:tcW w:w="4066" w:type="dxa"/>
          </w:tcPr>
          <w:p w:rsidR="0021645F" w:rsidRPr="00D50C4E" w:rsidRDefault="00606081" w:rsidP="00495475">
            <w:pPr>
              <w:spacing w:line="240" w:lineRule="auto"/>
              <w:jc w:val="both"/>
              <w:cnfStyle w:val="100000000000" w:firstRow="1" w:lastRow="0" w:firstColumn="0" w:lastColumn="0" w:oddVBand="0" w:evenVBand="0" w:oddHBand="0" w:evenHBand="0" w:firstRowFirstColumn="0" w:firstRowLastColumn="0" w:lastRowFirstColumn="0" w:lastRowLastColumn="0"/>
              <w:rPr>
                <w:szCs w:val="22"/>
                <w:highlight w:val="yellow"/>
              </w:rPr>
            </w:pPr>
            <w:r w:rsidRPr="00D50C4E">
              <w:rPr>
                <w:szCs w:val="22"/>
                <w:highlight w:val="yellow"/>
              </w:rPr>
              <w:t xml:space="preserve">[add name of </w:t>
            </w:r>
            <w:r w:rsidR="008B7D93" w:rsidRPr="00D50C4E">
              <w:rPr>
                <w:szCs w:val="22"/>
                <w:highlight w:val="yellow"/>
              </w:rPr>
              <w:t>Customer</w:t>
            </w:r>
          </w:p>
        </w:tc>
      </w:tr>
      <w:tr w:rsidR="0021645F" w:rsidRPr="00D50C4E" w:rsidTr="00D60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1" w:type="dxa"/>
          </w:tcPr>
          <w:p w:rsidR="0021645F" w:rsidRPr="00D50C4E" w:rsidRDefault="0021645F" w:rsidP="00495475">
            <w:pPr>
              <w:spacing w:line="240" w:lineRule="auto"/>
              <w:jc w:val="both"/>
              <w:rPr>
                <w:szCs w:val="22"/>
              </w:rPr>
            </w:pPr>
            <w:r w:rsidRPr="00D50C4E">
              <w:rPr>
                <w:szCs w:val="22"/>
              </w:rPr>
              <w:t>Address</w:t>
            </w:r>
          </w:p>
        </w:tc>
        <w:tc>
          <w:tcPr>
            <w:tcW w:w="2691" w:type="dxa"/>
          </w:tcPr>
          <w:p w:rsidR="0021645F" w:rsidRPr="00D50C4E" w:rsidRDefault="0021645F" w:rsidP="00495475">
            <w:pPr>
              <w:spacing w:line="240" w:lineRule="auto"/>
              <w:jc w:val="both"/>
              <w:cnfStyle w:val="000000100000" w:firstRow="0" w:lastRow="0" w:firstColumn="0" w:lastColumn="0" w:oddVBand="0" w:evenVBand="0" w:oddHBand="1" w:evenHBand="0" w:firstRowFirstColumn="0" w:firstRowLastColumn="0" w:lastRowFirstColumn="0" w:lastRowLastColumn="0"/>
              <w:rPr>
                <w:szCs w:val="22"/>
                <w:lang w:val="nl-NL"/>
              </w:rPr>
            </w:pPr>
            <w:r w:rsidRPr="00D50C4E">
              <w:rPr>
                <w:szCs w:val="22"/>
                <w:lang w:val="nl-NL"/>
              </w:rPr>
              <w:t>Kazemat 2</w:t>
            </w:r>
          </w:p>
          <w:p w:rsidR="0021645F" w:rsidRPr="00D50C4E" w:rsidRDefault="0021645F" w:rsidP="00495475">
            <w:pPr>
              <w:spacing w:line="240" w:lineRule="auto"/>
              <w:jc w:val="both"/>
              <w:cnfStyle w:val="000000100000" w:firstRow="0" w:lastRow="0" w:firstColumn="0" w:lastColumn="0" w:oddVBand="0" w:evenVBand="0" w:oddHBand="1" w:evenHBand="0" w:firstRowFirstColumn="0" w:firstRowLastColumn="0" w:lastRowFirstColumn="0" w:lastRowLastColumn="0"/>
              <w:rPr>
                <w:szCs w:val="22"/>
                <w:lang w:val="nl-NL"/>
              </w:rPr>
            </w:pPr>
            <w:r w:rsidRPr="00D50C4E">
              <w:rPr>
                <w:szCs w:val="22"/>
                <w:lang w:val="nl-NL"/>
              </w:rPr>
              <w:t>3905 NR Veenendaal</w:t>
            </w:r>
          </w:p>
          <w:p w:rsidR="0021645F" w:rsidRPr="00D50C4E" w:rsidRDefault="0021645F" w:rsidP="00495475">
            <w:pPr>
              <w:spacing w:line="240" w:lineRule="auto"/>
              <w:jc w:val="both"/>
              <w:cnfStyle w:val="000000100000" w:firstRow="0" w:lastRow="0" w:firstColumn="0" w:lastColumn="0" w:oddVBand="0" w:evenVBand="0" w:oddHBand="1" w:evenHBand="0" w:firstRowFirstColumn="0" w:firstRowLastColumn="0" w:lastRowFirstColumn="0" w:lastRowLastColumn="0"/>
              <w:rPr>
                <w:szCs w:val="22"/>
                <w:lang w:val="nl-NL"/>
              </w:rPr>
            </w:pPr>
            <w:r w:rsidRPr="00D50C4E">
              <w:rPr>
                <w:szCs w:val="22"/>
                <w:lang w:val="nl-NL"/>
              </w:rPr>
              <w:t>The Netherlands</w:t>
            </w:r>
          </w:p>
          <w:p w:rsidR="0021645F" w:rsidRPr="00D50C4E" w:rsidRDefault="0021645F" w:rsidP="00495475">
            <w:pPr>
              <w:spacing w:line="240" w:lineRule="auto"/>
              <w:jc w:val="both"/>
              <w:cnfStyle w:val="000000100000" w:firstRow="0" w:lastRow="0" w:firstColumn="0" w:lastColumn="0" w:oddVBand="0" w:evenVBand="0" w:oddHBand="1" w:evenHBand="0" w:firstRowFirstColumn="0" w:firstRowLastColumn="0" w:lastRowFirstColumn="0" w:lastRowLastColumn="0"/>
              <w:rPr>
                <w:szCs w:val="22"/>
                <w:lang w:val="nl-NL"/>
              </w:rPr>
            </w:pPr>
          </w:p>
        </w:tc>
        <w:tc>
          <w:tcPr>
            <w:tcW w:w="4066" w:type="dxa"/>
          </w:tcPr>
          <w:p w:rsidR="0021645F" w:rsidRPr="00D50C4E" w:rsidRDefault="00606081" w:rsidP="00495475">
            <w:pPr>
              <w:spacing w:line="240" w:lineRule="auto"/>
              <w:jc w:val="both"/>
              <w:cnfStyle w:val="000000100000" w:firstRow="0" w:lastRow="0" w:firstColumn="0" w:lastColumn="0" w:oddVBand="0" w:evenVBand="0" w:oddHBand="1" w:evenHBand="0" w:firstRowFirstColumn="0" w:firstRowLastColumn="0" w:lastRowFirstColumn="0" w:lastRowLastColumn="0"/>
              <w:rPr>
                <w:szCs w:val="22"/>
                <w:highlight w:val="yellow"/>
                <w:lang w:val="nl-NL"/>
              </w:rPr>
            </w:pPr>
            <w:r w:rsidRPr="00D50C4E">
              <w:rPr>
                <w:szCs w:val="22"/>
                <w:highlight w:val="yellow"/>
                <w:lang w:val="nl-NL"/>
              </w:rPr>
              <w:t>[</w:t>
            </w:r>
            <w:proofErr w:type="spellStart"/>
            <w:r w:rsidRPr="00D50C4E">
              <w:rPr>
                <w:szCs w:val="22"/>
                <w:highlight w:val="yellow"/>
                <w:lang w:val="nl-NL"/>
              </w:rPr>
              <w:t>add</w:t>
            </w:r>
            <w:proofErr w:type="spellEnd"/>
            <w:r w:rsidRPr="00D50C4E">
              <w:rPr>
                <w:szCs w:val="22"/>
                <w:highlight w:val="yellow"/>
                <w:lang w:val="nl-NL"/>
              </w:rPr>
              <w:t xml:space="preserve"> </w:t>
            </w:r>
            <w:proofErr w:type="spellStart"/>
            <w:r w:rsidRPr="00D50C4E">
              <w:rPr>
                <w:szCs w:val="22"/>
                <w:highlight w:val="yellow"/>
                <w:lang w:val="nl-NL"/>
              </w:rPr>
              <w:t>address</w:t>
            </w:r>
            <w:proofErr w:type="spellEnd"/>
            <w:r w:rsidRPr="00D50C4E">
              <w:rPr>
                <w:szCs w:val="22"/>
                <w:highlight w:val="yellow"/>
                <w:lang w:val="nl-NL"/>
              </w:rPr>
              <w:t xml:space="preserve"> of </w:t>
            </w:r>
            <w:r w:rsidR="008B7D93" w:rsidRPr="00D50C4E">
              <w:rPr>
                <w:szCs w:val="22"/>
                <w:highlight w:val="yellow"/>
                <w:lang w:val="nl-NL"/>
              </w:rPr>
              <w:t>Customer</w:t>
            </w:r>
            <w:r w:rsidRPr="00D50C4E">
              <w:rPr>
                <w:szCs w:val="22"/>
                <w:highlight w:val="yellow"/>
                <w:lang w:val="nl-NL"/>
              </w:rPr>
              <w:t>]</w:t>
            </w:r>
          </w:p>
        </w:tc>
      </w:tr>
      <w:tr w:rsidR="0021645F" w:rsidRPr="00D50C4E" w:rsidTr="00D60E5B">
        <w:tc>
          <w:tcPr>
            <w:cnfStyle w:val="001000000000" w:firstRow="0" w:lastRow="0" w:firstColumn="1" w:lastColumn="0" w:oddVBand="0" w:evenVBand="0" w:oddHBand="0" w:evenHBand="0" w:firstRowFirstColumn="0" w:firstRowLastColumn="0" w:lastRowFirstColumn="0" w:lastRowLastColumn="0"/>
            <w:tcW w:w="2691" w:type="dxa"/>
          </w:tcPr>
          <w:p w:rsidR="0021645F" w:rsidRPr="00D50C4E" w:rsidRDefault="00606081" w:rsidP="00495475">
            <w:pPr>
              <w:spacing w:line="240" w:lineRule="auto"/>
              <w:jc w:val="both"/>
              <w:rPr>
                <w:szCs w:val="22"/>
              </w:rPr>
            </w:pPr>
            <w:r w:rsidRPr="00D50C4E">
              <w:rPr>
                <w:szCs w:val="22"/>
              </w:rPr>
              <w:t>TAX Number</w:t>
            </w:r>
          </w:p>
          <w:p w:rsidR="0021645F" w:rsidRPr="00D50C4E" w:rsidRDefault="0021645F" w:rsidP="00495475">
            <w:pPr>
              <w:spacing w:line="240" w:lineRule="auto"/>
              <w:jc w:val="both"/>
              <w:rPr>
                <w:szCs w:val="22"/>
              </w:rPr>
            </w:pPr>
          </w:p>
        </w:tc>
        <w:tc>
          <w:tcPr>
            <w:tcW w:w="2691" w:type="dxa"/>
          </w:tcPr>
          <w:p w:rsidR="0021645F" w:rsidRPr="00D50C4E" w:rsidRDefault="00606081" w:rsidP="00495475">
            <w:pPr>
              <w:spacing w:line="240" w:lineRule="auto"/>
              <w:jc w:val="both"/>
              <w:cnfStyle w:val="000000000000" w:firstRow="0" w:lastRow="0" w:firstColumn="0" w:lastColumn="0" w:oddVBand="0" w:evenVBand="0" w:oddHBand="0" w:evenHBand="0" w:firstRowFirstColumn="0" w:firstRowLastColumn="0" w:lastRowFirstColumn="0" w:lastRowLastColumn="0"/>
              <w:rPr>
                <w:szCs w:val="22"/>
              </w:rPr>
            </w:pPr>
            <w:r w:rsidRPr="00D50C4E">
              <w:rPr>
                <w:szCs w:val="22"/>
              </w:rPr>
              <w:t>NL814300108B01</w:t>
            </w:r>
          </w:p>
        </w:tc>
        <w:tc>
          <w:tcPr>
            <w:tcW w:w="4066" w:type="dxa"/>
          </w:tcPr>
          <w:p w:rsidR="0021645F" w:rsidRPr="00D50C4E" w:rsidRDefault="00606081" w:rsidP="00495475">
            <w:pPr>
              <w:spacing w:line="240" w:lineRule="auto"/>
              <w:jc w:val="both"/>
              <w:cnfStyle w:val="000000000000" w:firstRow="0" w:lastRow="0" w:firstColumn="0" w:lastColumn="0" w:oddVBand="0" w:evenVBand="0" w:oddHBand="0" w:evenHBand="0" w:firstRowFirstColumn="0" w:firstRowLastColumn="0" w:lastRowFirstColumn="0" w:lastRowLastColumn="0"/>
              <w:rPr>
                <w:szCs w:val="22"/>
                <w:highlight w:val="yellow"/>
              </w:rPr>
            </w:pPr>
            <w:r w:rsidRPr="00D50C4E">
              <w:rPr>
                <w:szCs w:val="22"/>
                <w:highlight w:val="yellow"/>
              </w:rPr>
              <w:t xml:space="preserve">[add TAX number of </w:t>
            </w:r>
            <w:r w:rsidR="008B7D93" w:rsidRPr="00D50C4E">
              <w:rPr>
                <w:szCs w:val="22"/>
                <w:highlight w:val="yellow"/>
              </w:rPr>
              <w:t>Customer</w:t>
            </w:r>
            <w:r w:rsidRPr="00D50C4E">
              <w:rPr>
                <w:szCs w:val="22"/>
                <w:highlight w:val="yellow"/>
              </w:rPr>
              <w:t>]</w:t>
            </w:r>
          </w:p>
        </w:tc>
      </w:tr>
      <w:tr w:rsidR="00606081" w:rsidRPr="00D50C4E" w:rsidTr="00D60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1" w:type="dxa"/>
          </w:tcPr>
          <w:p w:rsidR="00606081" w:rsidRPr="00D50C4E" w:rsidRDefault="00606081" w:rsidP="00495475">
            <w:pPr>
              <w:spacing w:line="240" w:lineRule="auto"/>
              <w:jc w:val="both"/>
              <w:rPr>
                <w:szCs w:val="22"/>
              </w:rPr>
            </w:pPr>
            <w:r w:rsidRPr="00D50C4E">
              <w:rPr>
                <w:szCs w:val="22"/>
              </w:rPr>
              <w:t>Contact name for invoicing</w:t>
            </w:r>
          </w:p>
          <w:p w:rsidR="00606081" w:rsidRPr="00D50C4E" w:rsidRDefault="00606081" w:rsidP="00495475">
            <w:pPr>
              <w:pStyle w:val="BodytextToIncrease"/>
              <w:jc w:val="both"/>
              <w:rPr>
                <w:szCs w:val="22"/>
              </w:rPr>
            </w:pPr>
          </w:p>
        </w:tc>
        <w:tc>
          <w:tcPr>
            <w:tcW w:w="2691" w:type="dxa"/>
          </w:tcPr>
          <w:p w:rsidR="00606081" w:rsidRPr="00D50C4E" w:rsidRDefault="00606081" w:rsidP="00495475">
            <w:pPr>
              <w:spacing w:line="240" w:lineRule="auto"/>
              <w:jc w:val="both"/>
              <w:cnfStyle w:val="000000100000" w:firstRow="0" w:lastRow="0" w:firstColumn="0" w:lastColumn="0" w:oddVBand="0" w:evenVBand="0" w:oddHBand="1" w:evenHBand="0" w:firstRowFirstColumn="0" w:firstRowLastColumn="0" w:lastRowFirstColumn="0" w:lastRowLastColumn="0"/>
              <w:rPr>
                <w:szCs w:val="22"/>
              </w:rPr>
            </w:pPr>
            <w:r w:rsidRPr="00D50C4E">
              <w:rPr>
                <w:szCs w:val="22"/>
              </w:rPr>
              <w:t>N/A</w:t>
            </w:r>
          </w:p>
        </w:tc>
        <w:tc>
          <w:tcPr>
            <w:tcW w:w="4066" w:type="dxa"/>
          </w:tcPr>
          <w:p w:rsidR="00606081" w:rsidRPr="00D50C4E" w:rsidRDefault="00606081" w:rsidP="00495475">
            <w:pPr>
              <w:spacing w:line="240" w:lineRule="auto"/>
              <w:jc w:val="both"/>
              <w:cnfStyle w:val="000000100000" w:firstRow="0" w:lastRow="0" w:firstColumn="0" w:lastColumn="0" w:oddVBand="0" w:evenVBand="0" w:oddHBand="1" w:evenHBand="0" w:firstRowFirstColumn="0" w:firstRowLastColumn="0" w:lastRowFirstColumn="0" w:lastRowLastColumn="0"/>
              <w:rPr>
                <w:szCs w:val="22"/>
                <w:highlight w:val="yellow"/>
              </w:rPr>
            </w:pPr>
            <w:r w:rsidRPr="00D50C4E">
              <w:rPr>
                <w:szCs w:val="22"/>
                <w:highlight w:val="yellow"/>
              </w:rPr>
              <w:t>[add contact name for invoicing]</w:t>
            </w:r>
          </w:p>
        </w:tc>
      </w:tr>
      <w:tr w:rsidR="00606081" w:rsidRPr="00D50C4E" w:rsidTr="00D60E5B">
        <w:tc>
          <w:tcPr>
            <w:cnfStyle w:val="001000000000" w:firstRow="0" w:lastRow="0" w:firstColumn="1" w:lastColumn="0" w:oddVBand="0" w:evenVBand="0" w:oddHBand="0" w:evenHBand="0" w:firstRowFirstColumn="0" w:firstRowLastColumn="0" w:lastRowFirstColumn="0" w:lastRowLastColumn="0"/>
            <w:tcW w:w="2691" w:type="dxa"/>
          </w:tcPr>
          <w:p w:rsidR="00606081" w:rsidRPr="00D50C4E" w:rsidRDefault="00606081" w:rsidP="00495475">
            <w:pPr>
              <w:spacing w:line="240" w:lineRule="auto"/>
              <w:jc w:val="both"/>
              <w:rPr>
                <w:szCs w:val="22"/>
              </w:rPr>
            </w:pPr>
            <w:r w:rsidRPr="00D50C4E">
              <w:rPr>
                <w:szCs w:val="22"/>
              </w:rPr>
              <w:t>E-mail address for invoicing</w:t>
            </w:r>
          </w:p>
          <w:p w:rsidR="00606081" w:rsidRPr="00D50C4E" w:rsidRDefault="00606081" w:rsidP="00495475">
            <w:pPr>
              <w:pStyle w:val="BodytextToIncrease"/>
              <w:jc w:val="both"/>
              <w:rPr>
                <w:szCs w:val="22"/>
              </w:rPr>
            </w:pPr>
          </w:p>
        </w:tc>
        <w:tc>
          <w:tcPr>
            <w:tcW w:w="2691" w:type="dxa"/>
          </w:tcPr>
          <w:p w:rsidR="00606081" w:rsidRPr="00D50C4E" w:rsidRDefault="00606081" w:rsidP="00495475">
            <w:pPr>
              <w:spacing w:line="240" w:lineRule="auto"/>
              <w:jc w:val="both"/>
              <w:cnfStyle w:val="000000000000" w:firstRow="0" w:lastRow="0" w:firstColumn="0" w:lastColumn="0" w:oddVBand="0" w:evenVBand="0" w:oddHBand="0" w:evenHBand="0" w:firstRowFirstColumn="0" w:firstRowLastColumn="0" w:lastRowFirstColumn="0" w:lastRowLastColumn="0"/>
              <w:rPr>
                <w:szCs w:val="22"/>
              </w:rPr>
            </w:pPr>
            <w:r w:rsidRPr="00D50C4E">
              <w:rPr>
                <w:szCs w:val="22"/>
              </w:rPr>
              <w:t>N/A</w:t>
            </w:r>
          </w:p>
        </w:tc>
        <w:tc>
          <w:tcPr>
            <w:tcW w:w="4066" w:type="dxa"/>
          </w:tcPr>
          <w:p w:rsidR="00606081" w:rsidRPr="00D50C4E" w:rsidRDefault="00606081" w:rsidP="00495475">
            <w:pPr>
              <w:spacing w:line="240" w:lineRule="auto"/>
              <w:jc w:val="both"/>
              <w:cnfStyle w:val="000000000000" w:firstRow="0" w:lastRow="0" w:firstColumn="0" w:lastColumn="0" w:oddVBand="0" w:evenVBand="0" w:oddHBand="0" w:evenHBand="0" w:firstRowFirstColumn="0" w:firstRowLastColumn="0" w:lastRowFirstColumn="0" w:lastRowLastColumn="0"/>
              <w:rPr>
                <w:szCs w:val="22"/>
                <w:highlight w:val="yellow"/>
              </w:rPr>
            </w:pPr>
            <w:r w:rsidRPr="00D50C4E">
              <w:rPr>
                <w:szCs w:val="22"/>
                <w:highlight w:val="yellow"/>
              </w:rPr>
              <w:t xml:space="preserve">[add e-mail address for invoicing] </w:t>
            </w:r>
          </w:p>
        </w:tc>
      </w:tr>
      <w:tr w:rsidR="001B3C77" w:rsidRPr="00D50C4E" w:rsidTr="00D60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1" w:type="dxa"/>
          </w:tcPr>
          <w:p w:rsidR="001B3C77" w:rsidRPr="00D50C4E" w:rsidRDefault="001B3C77" w:rsidP="00495475">
            <w:pPr>
              <w:spacing w:line="240" w:lineRule="auto"/>
              <w:jc w:val="both"/>
              <w:rPr>
                <w:szCs w:val="22"/>
              </w:rPr>
            </w:pPr>
            <w:r w:rsidRPr="00D50C4E">
              <w:rPr>
                <w:szCs w:val="22"/>
              </w:rPr>
              <w:t>Phone number for invoicing</w:t>
            </w:r>
          </w:p>
        </w:tc>
        <w:tc>
          <w:tcPr>
            <w:tcW w:w="2691" w:type="dxa"/>
          </w:tcPr>
          <w:p w:rsidR="001B3C77" w:rsidRPr="00D50C4E" w:rsidRDefault="001B3C77" w:rsidP="00495475">
            <w:pPr>
              <w:spacing w:line="240" w:lineRule="auto"/>
              <w:jc w:val="both"/>
              <w:cnfStyle w:val="000000100000" w:firstRow="0" w:lastRow="0" w:firstColumn="0" w:lastColumn="0" w:oddVBand="0" w:evenVBand="0" w:oddHBand="1" w:evenHBand="0" w:firstRowFirstColumn="0" w:firstRowLastColumn="0" w:lastRowFirstColumn="0" w:lastRowLastColumn="0"/>
              <w:rPr>
                <w:szCs w:val="22"/>
              </w:rPr>
            </w:pPr>
          </w:p>
        </w:tc>
        <w:tc>
          <w:tcPr>
            <w:tcW w:w="4066" w:type="dxa"/>
          </w:tcPr>
          <w:p w:rsidR="001B3C77" w:rsidRPr="00D50C4E" w:rsidRDefault="001B3C77" w:rsidP="00495475">
            <w:pPr>
              <w:spacing w:line="240" w:lineRule="auto"/>
              <w:jc w:val="both"/>
              <w:cnfStyle w:val="000000100000" w:firstRow="0" w:lastRow="0" w:firstColumn="0" w:lastColumn="0" w:oddVBand="0" w:evenVBand="0" w:oddHBand="1" w:evenHBand="0" w:firstRowFirstColumn="0" w:firstRowLastColumn="0" w:lastRowFirstColumn="0" w:lastRowLastColumn="0"/>
              <w:rPr>
                <w:szCs w:val="22"/>
                <w:highlight w:val="yellow"/>
              </w:rPr>
            </w:pPr>
            <w:r w:rsidRPr="00D50C4E">
              <w:rPr>
                <w:szCs w:val="22"/>
                <w:highlight w:val="yellow"/>
              </w:rPr>
              <w:t>[add phone number]</w:t>
            </w:r>
          </w:p>
          <w:p w:rsidR="001B3C77" w:rsidRPr="00D50C4E" w:rsidRDefault="001B3C77" w:rsidP="00495475">
            <w:pPr>
              <w:pStyle w:val="BodytextToIncrease"/>
              <w:jc w:val="both"/>
              <w:cnfStyle w:val="000000100000" w:firstRow="0" w:lastRow="0" w:firstColumn="0" w:lastColumn="0" w:oddVBand="0" w:evenVBand="0" w:oddHBand="1" w:evenHBand="0" w:firstRowFirstColumn="0" w:firstRowLastColumn="0" w:lastRowFirstColumn="0" w:lastRowLastColumn="0"/>
              <w:rPr>
                <w:szCs w:val="22"/>
                <w:highlight w:val="yellow"/>
              </w:rPr>
            </w:pPr>
          </w:p>
        </w:tc>
      </w:tr>
      <w:tr w:rsidR="0021645F" w:rsidRPr="00D50C4E" w:rsidTr="00D60E5B">
        <w:trPr>
          <w:trHeight w:val="70"/>
        </w:trPr>
        <w:tc>
          <w:tcPr>
            <w:cnfStyle w:val="001000000000" w:firstRow="0" w:lastRow="0" w:firstColumn="1" w:lastColumn="0" w:oddVBand="0" w:evenVBand="0" w:oddHBand="0" w:evenHBand="0" w:firstRowFirstColumn="0" w:firstRowLastColumn="0" w:lastRowFirstColumn="0" w:lastRowLastColumn="0"/>
            <w:tcW w:w="2691" w:type="dxa"/>
          </w:tcPr>
          <w:p w:rsidR="0021645F" w:rsidRPr="00D50C4E" w:rsidRDefault="0021645F" w:rsidP="00495475">
            <w:pPr>
              <w:spacing w:line="240" w:lineRule="auto"/>
              <w:jc w:val="both"/>
              <w:rPr>
                <w:szCs w:val="22"/>
              </w:rPr>
            </w:pPr>
            <w:r w:rsidRPr="00D50C4E">
              <w:rPr>
                <w:szCs w:val="22"/>
              </w:rPr>
              <w:t>Hereinafter referred to as</w:t>
            </w:r>
          </w:p>
        </w:tc>
        <w:tc>
          <w:tcPr>
            <w:tcW w:w="2691" w:type="dxa"/>
          </w:tcPr>
          <w:p w:rsidR="0021645F" w:rsidRPr="00D50C4E" w:rsidRDefault="0021645F" w:rsidP="00495475">
            <w:pPr>
              <w:spacing w:line="240" w:lineRule="auto"/>
              <w:jc w:val="both"/>
              <w:cnfStyle w:val="000000000000" w:firstRow="0" w:lastRow="0" w:firstColumn="0" w:lastColumn="0" w:oddVBand="0" w:evenVBand="0" w:oddHBand="0" w:evenHBand="0" w:firstRowFirstColumn="0" w:firstRowLastColumn="0" w:lastRowFirstColumn="0" w:lastRowLastColumn="0"/>
              <w:rPr>
                <w:szCs w:val="22"/>
              </w:rPr>
            </w:pPr>
            <w:r w:rsidRPr="00D50C4E">
              <w:rPr>
                <w:szCs w:val="22"/>
              </w:rPr>
              <w:t>“To-Increase”</w:t>
            </w:r>
          </w:p>
        </w:tc>
        <w:tc>
          <w:tcPr>
            <w:tcW w:w="4066" w:type="dxa"/>
          </w:tcPr>
          <w:p w:rsidR="0021645F" w:rsidRPr="00D50C4E" w:rsidRDefault="0021645F" w:rsidP="00495475">
            <w:pPr>
              <w:spacing w:line="240" w:lineRule="auto"/>
              <w:jc w:val="both"/>
              <w:cnfStyle w:val="000000000000" w:firstRow="0" w:lastRow="0" w:firstColumn="0" w:lastColumn="0" w:oddVBand="0" w:evenVBand="0" w:oddHBand="0" w:evenHBand="0" w:firstRowFirstColumn="0" w:firstRowLastColumn="0" w:lastRowFirstColumn="0" w:lastRowLastColumn="0"/>
              <w:rPr>
                <w:szCs w:val="22"/>
              </w:rPr>
            </w:pPr>
            <w:r w:rsidRPr="00D50C4E">
              <w:rPr>
                <w:szCs w:val="22"/>
              </w:rPr>
              <w:t>“</w:t>
            </w:r>
            <w:r w:rsidR="008B7D93" w:rsidRPr="00D50C4E">
              <w:rPr>
                <w:szCs w:val="22"/>
              </w:rPr>
              <w:t>Customer</w:t>
            </w:r>
            <w:r w:rsidRPr="00D50C4E">
              <w:rPr>
                <w:szCs w:val="22"/>
              </w:rPr>
              <w:t>”</w:t>
            </w:r>
          </w:p>
        </w:tc>
      </w:tr>
    </w:tbl>
    <w:p w:rsidR="0021645F" w:rsidRPr="00D50C4E" w:rsidRDefault="00A914CD" w:rsidP="004425B2">
      <w:pPr>
        <w:pStyle w:val="Heading2"/>
        <w:numPr>
          <w:ilvl w:val="0"/>
          <w:numId w:val="0"/>
        </w:numPr>
        <w:ind w:left="425" w:hanging="425"/>
        <w:rPr>
          <w:sz w:val="22"/>
          <w:szCs w:val="22"/>
        </w:rPr>
      </w:pPr>
      <w:r w:rsidRPr="00D50C4E">
        <w:rPr>
          <w:szCs w:val="36"/>
        </w:rPr>
        <w:t>Purpose</w:t>
      </w:r>
    </w:p>
    <w:p w:rsidR="002B4A20" w:rsidRPr="00D50C4E" w:rsidRDefault="002B4A20" w:rsidP="004425B2">
      <w:pPr>
        <w:pStyle w:val="BodytextToIncrease"/>
        <w:spacing w:after="0" w:line="240" w:lineRule="auto"/>
        <w:rPr>
          <w:szCs w:val="22"/>
        </w:rPr>
      </w:pPr>
      <w:r w:rsidRPr="00D50C4E">
        <w:rPr>
          <w:szCs w:val="22"/>
        </w:rPr>
        <w:t xml:space="preserve">This </w:t>
      </w:r>
      <w:r w:rsidR="623C552D" w:rsidRPr="00D50C4E">
        <w:rPr>
          <w:szCs w:val="22"/>
        </w:rPr>
        <w:t>Master Service</w:t>
      </w:r>
      <w:r w:rsidR="002E2E7B" w:rsidRPr="00D50C4E">
        <w:rPr>
          <w:szCs w:val="22"/>
        </w:rPr>
        <w:t>s</w:t>
      </w:r>
      <w:r w:rsidRPr="00D50C4E">
        <w:rPr>
          <w:szCs w:val="22"/>
        </w:rPr>
        <w:t xml:space="preserve"> </w:t>
      </w:r>
      <w:r w:rsidR="00495475" w:rsidRPr="00D50C4E">
        <w:rPr>
          <w:szCs w:val="22"/>
        </w:rPr>
        <w:t>A</w:t>
      </w:r>
      <w:r w:rsidRPr="00D50C4E">
        <w:rPr>
          <w:szCs w:val="22"/>
        </w:rPr>
        <w:t xml:space="preserve">greement sets out the terms and conditions under which To-Increase agrees to supply </w:t>
      </w:r>
      <w:r w:rsidR="008B7D93" w:rsidRPr="00D50C4E">
        <w:rPr>
          <w:szCs w:val="22"/>
        </w:rPr>
        <w:t>Customer</w:t>
      </w:r>
      <w:r w:rsidRPr="00D50C4E">
        <w:rPr>
          <w:szCs w:val="22"/>
        </w:rPr>
        <w:t xml:space="preserve"> the Deliverables (</w:t>
      </w:r>
      <w:r w:rsidR="00DF7381" w:rsidRPr="00D50C4E">
        <w:rPr>
          <w:szCs w:val="22"/>
        </w:rPr>
        <w:t>C</w:t>
      </w:r>
      <w:r w:rsidR="00E7140D" w:rsidRPr="00D50C4E">
        <w:rPr>
          <w:szCs w:val="22"/>
        </w:rPr>
        <w:t xml:space="preserve">onsulting and/or </w:t>
      </w:r>
      <w:r w:rsidR="00DF7381" w:rsidRPr="00D50C4E">
        <w:rPr>
          <w:szCs w:val="22"/>
        </w:rPr>
        <w:t>D</w:t>
      </w:r>
      <w:r w:rsidR="00E7140D" w:rsidRPr="00D50C4E">
        <w:rPr>
          <w:szCs w:val="22"/>
        </w:rPr>
        <w:t xml:space="preserve">evelopment </w:t>
      </w:r>
      <w:r w:rsidR="00DF7381" w:rsidRPr="00D50C4E">
        <w:rPr>
          <w:szCs w:val="22"/>
        </w:rPr>
        <w:t>S</w:t>
      </w:r>
      <w:r w:rsidRPr="00D50C4E">
        <w:rPr>
          <w:szCs w:val="22"/>
        </w:rPr>
        <w:t>ervices) as specified and agreed upon in Appendices attached hereto and in separate Work Order(s).</w:t>
      </w:r>
    </w:p>
    <w:p w:rsidR="00495475" w:rsidRPr="00D50C4E" w:rsidRDefault="00495475" w:rsidP="004425B2">
      <w:pPr>
        <w:pStyle w:val="Heading2"/>
        <w:numPr>
          <w:ilvl w:val="0"/>
          <w:numId w:val="0"/>
        </w:numPr>
        <w:ind w:left="425" w:hanging="425"/>
        <w:rPr>
          <w:szCs w:val="36"/>
        </w:rPr>
      </w:pPr>
      <w:r w:rsidRPr="00D50C4E">
        <w:rPr>
          <w:szCs w:val="36"/>
        </w:rPr>
        <w:t>Terms of the Agreement</w:t>
      </w:r>
    </w:p>
    <w:p w:rsidR="00495475" w:rsidRPr="00D50C4E" w:rsidRDefault="00495475" w:rsidP="004425B2">
      <w:pPr>
        <w:rPr>
          <w:szCs w:val="22"/>
        </w:rPr>
      </w:pPr>
      <w:r w:rsidRPr="00D50C4E">
        <w:rPr>
          <w:szCs w:val="22"/>
        </w:rPr>
        <w:t xml:space="preserve">This </w:t>
      </w:r>
      <w:r w:rsidR="5C17A8AE" w:rsidRPr="00D50C4E">
        <w:rPr>
          <w:szCs w:val="22"/>
        </w:rPr>
        <w:t>Master Service</w:t>
      </w:r>
      <w:r w:rsidR="002E2E7B" w:rsidRPr="00D50C4E">
        <w:rPr>
          <w:szCs w:val="22"/>
        </w:rPr>
        <w:t>s</w:t>
      </w:r>
      <w:r w:rsidR="5C17A8AE" w:rsidRPr="00D50C4E">
        <w:rPr>
          <w:szCs w:val="22"/>
        </w:rPr>
        <w:t xml:space="preserve"> </w:t>
      </w:r>
      <w:r w:rsidRPr="00D50C4E">
        <w:rPr>
          <w:szCs w:val="22"/>
        </w:rPr>
        <w:t>Agreement (as hereinafter defined</w:t>
      </w:r>
      <w:r w:rsidR="00033F25" w:rsidRPr="00D50C4E">
        <w:rPr>
          <w:szCs w:val="22"/>
        </w:rPr>
        <w:t xml:space="preserve"> the ‘Agreement’</w:t>
      </w:r>
      <w:r w:rsidRPr="00D50C4E">
        <w:rPr>
          <w:szCs w:val="22"/>
        </w:rPr>
        <w:t>) sets out the terms and conditions under which the To-Increase agrees to supply the Customer the Deliverables (</w:t>
      </w:r>
      <w:r w:rsidR="00DF7381" w:rsidRPr="00D50C4E">
        <w:rPr>
          <w:szCs w:val="22"/>
        </w:rPr>
        <w:t>C</w:t>
      </w:r>
      <w:r w:rsidR="00081C39" w:rsidRPr="00D50C4E">
        <w:rPr>
          <w:szCs w:val="22"/>
        </w:rPr>
        <w:t xml:space="preserve">onsulting and/or </w:t>
      </w:r>
      <w:r w:rsidR="00DF7381" w:rsidRPr="00D50C4E">
        <w:rPr>
          <w:szCs w:val="22"/>
        </w:rPr>
        <w:t>D</w:t>
      </w:r>
      <w:r w:rsidR="00081C39" w:rsidRPr="00D50C4E">
        <w:rPr>
          <w:szCs w:val="22"/>
        </w:rPr>
        <w:t xml:space="preserve">evelopment </w:t>
      </w:r>
      <w:r w:rsidR="00DF7381" w:rsidRPr="00D50C4E">
        <w:rPr>
          <w:szCs w:val="22"/>
        </w:rPr>
        <w:t>S</w:t>
      </w:r>
      <w:r w:rsidRPr="00D50C4E">
        <w:rPr>
          <w:szCs w:val="22"/>
        </w:rPr>
        <w:t>ervices) as specified and agreed upon in Appendices attached hereto and in separate Work Order(s).</w:t>
      </w:r>
    </w:p>
    <w:p w:rsidR="00495475" w:rsidRPr="00D50C4E" w:rsidRDefault="00495475" w:rsidP="004425B2">
      <w:pPr>
        <w:pStyle w:val="Heading2"/>
        <w:numPr>
          <w:ilvl w:val="0"/>
          <w:numId w:val="0"/>
        </w:numPr>
        <w:ind w:left="425" w:hanging="425"/>
        <w:rPr>
          <w:szCs w:val="36"/>
        </w:rPr>
      </w:pPr>
      <w:r w:rsidRPr="00D50C4E">
        <w:rPr>
          <w:szCs w:val="36"/>
        </w:rPr>
        <w:t>Related Documents</w:t>
      </w:r>
    </w:p>
    <w:p w:rsidR="00495475" w:rsidRPr="00D50C4E" w:rsidRDefault="00495475" w:rsidP="004425B2">
      <w:pPr>
        <w:rPr>
          <w:szCs w:val="22"/>
        </w:rPr>
      </w:pPr>
      <w:r w:rsidRPr="00D50C4E">
        <w:rPr>
          <w:szCs w:val="22"/>
        </w:rPr>
        <w:t>The following Appendices form an integral part of the Agreement between To-Increase and the Customer and both Parties have read and accepted the contents of the following Appendices:</w:t>
      </w:r>
    </w:p>
    <w:p w:rsidR="00495475" w:rsidRPr="00D50C4E" w:rsidRDefault="00495475" w:rsidP="004425B2">
      <w:pPr>
        <w:rPr>
          <w:szCs w:val="22"/>
        </w:rPr>
      </w:pPr>
      <w:r w:rsidRPr="00D50C4E">
        <w:rPr>
          <w:szCs w:val="22"/>
        </w:rPr>
        <w:t>Appendix A:</w:t>
      </w:r>
      <w:r w:rsidRPr="00D50C4E">
        <w:rPr>
          <w:szCs w:val="22"/>
        </w:rPr>
        <w:tab/>
        <w:t>Work Order</w:t>
      </w:r>
      <w:r w:rsidR="00CC3456" w:rsidRPr="00D50C4E">
        <w:rPr>
          <w:szCs w:val="22"/>
        </w:rPr>
        <w:t xml:space="preserve"> Services</w:t>
      </w:r>
    </w:p>
    <w:p w:rsidR="00495475" w:rsidRPr="00D50C4E" w:rsidRDefault="007A2DE1" w:rsidP="004425B2">
      <w:pPr>
        <w:rPr>
          <w:szCs w:val="22"/>
        </w:rPr>
      </w:pPr>
      <w:r w:rsidRPr="00D50C4E">
        <w:rPr>
          <w:szCs w:val="22"/>
        </w:rPr>
        <w:t xml:space="preserve">Appendix </w:t>
      </w:r>
      <w:r w:rsidR="00F81AFD" w:rsidRPr="00D50C4E">
        <w:rPr>
          <w:szCs w:val="22"/>
        </w:rPr>
        <w:t>B</w:t>
      </w:r>
      <w:r w:rsidRPr="00D50C4E">
        <w:rPr>
          <w:szCs w:val="22"/>
        </w:rPr>
        <w:t>:</w:t>
      </w:r>
      <w:r w:rsidRPr="00D50C4E">
        <w:rPr>
          <w:szCs w:val="22"/>
        </w:rPr>
        <w:tab/>
      </w:r>
      <w:r w:rsidR="00495475" w:rsidRPr="00D50C4E">
        <w:rPr>
          <w:szCs w:val="22"/>
        </w:rPr>
        <w:t xml:space="preserve">General Terms and Conditions Services </w:t>
      </w:r>
    </w:p>
    <w:p w:rsidR="004031EF" w:rsidRDefault="004031EF" w:rsidP="004425B2">
      <w:pPr>
        <w:rPr>
          <w:szCs w:val="22"/>
        </w:rPr>
      </w:pPr>
    </w:p>
    <w:p w:rsidR="00495475" w:rsidRPr="00D50C4E" w:rsidRDefault="00495475" w:rsidP="004425B2">
      <w:pPr>
        <w:rPr>
          <w:szCs w:val="22"/>
        </w:rPr>
      </w:pPr>
      <w:r w:rsidRPr="00D50C4E">
        <w:rPr>
          <w:szCs w:val="22"/>
        </w:rPr>
        <w:t xml:space="preserve">When the Parties now or in the future accept a specific Work Order for </w:t>
      </w:r>
      <w:r w:rsidR="00DF7381" w:rsidRPr="00D50C4E">
        <w:rPr>
          <w:szCs w:val="22"/>
        </w:rPr>
        <w:t>S</w:t>
      </w:r>
      <w:r w:rsidRPr="00D50C4E">
        <w:rPr>
          <w:szCs w:val="22"/>
        </w:rPr>
        <w:t xml:space="preserve">ervices, the </w:t>
      </w:r>
      <w:r w:rsidR="00DF7381" w:rsidRPr="00D50C4E">
        <w:rPr>
          <w:szCs w:val="22"/>
        </w:rPr>
        <w:t>S</w:t>
      </w:r>
      <w:r w:rsidRPr="00D50C4E">
        <w:rPr>
          <w:szCs w:val="22"/>
        </w:rPr>
        <w:t xml:space="preserve">ervices specified in </w:t>
      </w:r>
      <w:r w:rsidR="00F81FF2" w:rsidRPr="00D50C4E">
        <w:rPr>
          <w:szCs w:val="22"/>
        </w:rPr>
        <w:t>a specific</w:t>
      </w:r>
      <w:r w:rsidRPr="00D50C4E">
        <w:rPr>
          <w:szCs w:val="22"/>
        </w:rPr>
        <w:t xml:space="preserve"> Work Order shall automatically be governed by the Agreement, hereunder the General Terms and Conditions Services</w:t>
      </w:r>
      <w:r w:rsidR="00F81FF2" w:rsidRPr="00D50C4E">
        <w:rPr>
          <w:szCs w:val="22"/>
        </w:rPr>
        <w:t>,</w:t>
      </w:r>
      <w:r w:rsidRPr="00D50C4E">
        <w:rPr>
          <w:szCs w:val="22"/>
        </w:rPr>
        <w:t xml:space="preserve"> whether or not any reference hereto has been made in the specific Work Order. Each Work Order shall be considered a separate Delivery.</w:t>
      </w:r>
      <w:r w:rsidR="009E1453">
        <w:rPr>
          <w:szCs w:val="22"/>
        </w:rPr>
        <w:t xml:space="preserve"> </w:t>
      </w:r>
    </w:p>
    <w:p w:rsidR="00495475" w:rsidRPr="00D50C4E" w:rsidRDefault="00495475" w:rsidP="004425B2">
      <w:pPr>
        <w:rPr>
          <w:szCs w:val="22"/>
        </w:rPr>
      </w:pPr>
      <w:r w:rsidRPr="00D50C4E">
        <w:rPr>
          <w:szCs w:val="22"/>
        </w:rPr>
        <w:t>Work Orders cannot include purchase of Standard Software.</w:t>
      </w:r>
    </w:p>
    <w:p w:rsidR="00495475" w:rsidRPr="00D50C4E" w:rsidRDefault="00495475" w:rsidP="004425B2">
      <w:pPr>
        <w:rPr>
          <w:color w:val="7699C2" w:themeColor="text1" w:themeTint="80"/>
          <w:szCs w:val="22"/>
          <w:lang w:val="en-US"/>
        </w:rPr>
      </w:pPr>
      <w:r w:rsidRPr="00D50C4E">
        <w:rPr>
          <w:szCs w:val="22"/>
        </w:rPr>
        <w:t xml:space="preserve">If the individual Work Order stipulates only a number of man-hours to be supplied (body shopping, </w:t>
      </w:r>
      <w:r w:rsidR="00B036A6" w:rsidRPr="00D50C4E">
        <w:rPr>
          <w:szCs w:val="22"/>
        </w:rPr>
        <w:t>staff augmentation</w:t>
      </w:r>
      <w:r w:rsidRPr="00D50C4E">
        <w:rPr>
          <w:szCs w:val="22"/>
        </w:rPr>
        <w:t>, etc.) Clause 11.3 of the General Terms and Conditions Services shall apply.</w:t>
      </w:r>
    </w:p>
    <w:p w:rsidR="00495475" w:rsidRPr="00D50C4E" w:rsidRDefault="00495475" w:rsidP="004425B2">
      <w:pPr>
        <w:pStyle w:val="Heading2"/>
        <w:numPr>
          <w:ilvl w:val="0"/>
          <w:numId w:val="0"/>
        </w:numPr>
        <w:ind w:left="425" w:hanging="425"/>
        <w:rPr>
          <w:szCs w:val="36"/>
        </w:rPr>
      </w:pPr>
      <w:r w:rsidRPr="00D50C4E">
        <w:rPr>
          <w:szCs w:val="36"/>
        </w:rPr>
        <w:t>Small Tasks</w:t>
      </w:r>
    </w:p>
    <w:p w:rsidR="00495475" w:rsidRPr="00D50C4E" w:rsidRDefault="00495475" w:rsidP="004425B2">
      <w:pPr>
        <w:pStyle w:val="BodytextToIncrease"/>
        <w:spacing w:after="0" w:line="240" w:lineRule="auto"/>
        <w:rPr>
          <w:szCs w:val="22"/>
        </w:rPr>
      </w:pPr>
      <w:r w:rsidRPr="00D50C4E">
        <w:rPr>
          <w:szCs w:val="22"/>
        </w:rPr>
        <w:t xml:space="preserve">As an integral part of the Agreement the Parties hereby agree about applying a simplified ordering procedure for smaller tasks (”Small Tasks”), which in each situation can be </w:t>
      </w:r>
      <w:r w:rsidR="00085C0A">
        <w:rPr>
          <w:szCs w:val="22"/>
        </w:rPr>
        <w:t>C</w:t>
      </w:r>
      <w:r w:rsidRPr="00D50C4E">
        <w:rPr>
          <w:szCs w:val="22"/>
        </w:rPr>
        <w:t>onsult</w:t>
      </w:r>
      <w:r w:rsidR="00085C0A">
        <w:rPr>
          <w:szCs w:val="22"/>
        </w:rPr>
        <w:t>ing</w:t>
      </w:r>
      <w:r w:rsidRPr="00D50C4E">
        <w:rPr>
          <w:szCs w:val="22"/>
        </w:rPr>
        <w:t xml:space="preserve"> and/or </w:t>
      </w:r>
      <w:r w:rsidR="00085C0A">
        <w:rPr>
          <w:szCs w:val="22"/>
        </w:rPr>
        <w:t xml:space="preserve">Development Services </w:t>
      </w:r>
      <w:r w:rsidRPr="00D50C4E">
        <w:rPr>
          <w:szCs w:val="22"/>
        </w:rPr>
        <w:t>(as the case may be). The procedure concerning ”Small Tasks” means that any work which To-Increase – at the time of the Customer’s request concerning such work – estimates will not exceed 1</w:t>
      </w:r>
      <w:r w:rsidR="188B38D7" w:rsidRPr="00D50C4E">
        <w:rPr>
          <w:szCs w:val="22"/>
        </w:rPr>
        <w:t>2</w:t>
      </w:r>
      <w:r w:rsidRPr="00D50C4E">
        <w:rPr>
          <w:szCs w:val="22"/>
        </w:rPr>
        <w:t xml:space="preserve"> working hours per individual task, can be initiated simply via a notification via e</w:t>
      </w:r>
      <w:r w:rsidR="00AF23E6">
        <w:rPr>
          <w:szCs w:val="22"/>
        </w:rPr>
        <w:t>-</w:t>
      </w:r>
      <w:r w:rsidRPr="00D50C4E">
        <w:rPr>
          <w:szCs w:val="22"/>
        </w:rPr>
        <w:t>mail</w:t>
      </w:r>
      <w:r w:rsidR="00871A2C">
        <w:rPr>
          <w:szCs w:val="22"/>
        </w:rPr>
        <w:t xml:space="preserve"> and/or Support </w:t>
      </w:r>
      <w:r w:rsidRPr="00D50C4E">
        <w:rPr>
          <w:szCs w:val="22"/>
        </w:rPr>
        <w:t>Portal without the need for a more formal Work Order procedure. The purpose of applying this simple ordering procedure for Small Tasks is to reduce the use of administrative time on both the Customer and To-Increase side. Each individual Small Task will legally be considered as an individual Work Order and a separate Delivery from the moment it is initiated and it will be governed by the terms and conditions of this Agreement, hereunder its appendices, whether or not a reference thereto is made in the individual Small Task. Invoicing of Small Tasks will always be carried out on time and material basis also if the hours actually consumed would increase the estimated 1</w:t>
      </w:r>
      <w:r w:rsidR="68AF310C" w:rsidRPr="00D50C4E">
        <w:rPr>
          <w:szCs w:val="22"/>
        </w:rPr>
        <w:t>2</w:t>
      </w:r>
      <w:r w:rsidRPr="00D50C4E">
        <w:rPr>
          <w:szCs w:val="22"/>
        </w:rPr>
        <w:t xml:space="preserve"> hours per Small Task.</w:t>
      </w:r>
    </w:p>
    <w:p w:rsidR="00495475" w:rsidRPr="00D50C4E" w:rsidRDefault="00495475" w:rsidP="004425B2">
      <w:pPr>
        <w:pStyle w:val="Heading2"/>
        <w:numPr>
          <w:ilvl w:val="0"/>
          <w:numId w:val="0"/>
        </w:numPr>
        <w:ind w:left="425" w:hanging="425"/>
        <w:rPr>
          <w:szCs w:val="36"/>
        </w:rPr>
      </w:pPr>
      <w:r w:rsidRPr="00D50C4E">
        <w:rPr>
          <w:szCs w:val="36"/>
        </w:rPr>
        <w:t>Contract basis</w:t>
      </w:r>
    </w:p>
    <w:p w:rsidR="00495475" w:rsidRPr="00D50C4E" w:rsidRDefault="00495475" w:rsidP="004425B2">
      <w:pPr>
        <w:rPr>
          <w:szCs w:val="22"/>
        </w:rPr>
      </w:pPr>
      <w:r w:rsidRPr="00D50C4E">
        <w:rPr>
          <w:szCs w:val="22"/>
        </w:rPr>
        <w:t>This Agreement, including its Appendices and the current or future individual Work Orders forms the basis for the contractual relationship between the To-Increase and the Customer.</w:t>
      </w:r>
    </w:p>
    <w:p w:rsidR="00495475" w:rsidRPr="00D50C4E" w:rsidRDefault="00495475" w:rsidP="004425B2">
      <w:pPr>
        <w:pStyle w:val="Heading2"/>
        <w:numPr>
          <w:ilvl w:val="0"/>
          <w:numId w:val="0"/>
        </w:numPr>
        <w:ind w:left="425" w:hanging="425"/>
        <w:rPr>
          <w:szCs w:val="36"/>
        </w:rPr>
      </w:pPr>
      <w:r w:rsidRPr="00D50C4E">
        <w:rPr>
          <w:szCs w:val="36"/>
        </w:rPr>
        <w:t>To-Increase’s acceptance</w:t>
      </w:r>
    </w:p>
    <w:p w:rsidR="00495475" w:rsidRPr="00D50C4E" w:rsidRDefault="00495475" w:rsidP="004425B2">
      <w:pPr>
        <w:rPr>
          <w:szCs w:val="22"/>
        </w:rPr>
      </w:pPr>
      <w:r w:rsidRPr="00D50C4E">
        <w:rPr>
          <w:szCs w:val="22"/>
        </w:rPr>
        <w:t xml:space="preserve">By signing this Agreement To-Increase hereby accepts to provide the </w:t>
      </w:r>
      <w:r w:rsidR="00DF7381" w:rsidRPr="00D50C4E">
        <w:rPr>
          <w:szCs w:val="22"/>
        </w:rPr>
        <w:t>S</w:t>
      </w:r>
      <w:r w:rsidRPr="00D50C4E">
        <w:rPr>
          <w:szCs w:val="22"/>
        </w:rPr>
        <w:t>ervices specified herein or in future Work Orders, provided the Customer pays the agreed upon fees at the time and manner prescribed herein.</w:t>
      </w:r>
    </w:p>
    <w:p w:rsidR="00495475" w:rsidRPr="00D50C4E" w:rsidRDefault="00495475" w:rsidP="004425B2">
      <w:pPr>
        <w:pStyle w:val="Heading2"/>
        <w:numPr>
          <w:ilvl w:val="0"/>
          <w:numId w:val="0"/>
        </w:numPr>
        <w:ind w:left="425" w:hanging="425"/>
        <w:rPr>
          <w:szCs w:val="36"/>
        </w:rPr>
      </w:pPr>
      <w:r w:rsidRPr="00D50C4E">
        <w:rPr>
          <w:szCs w:val="36"/>
        </w:rPr>
        <w:t>The Customer’s acceptance</w:t>
      </w:r>
    </w:p>
    <w:p w:rsidR="00495475" w:rsidRPr="00D50C4E" w:rsidRDefault="00495475" w:rsidP="004425B2">
      <w:pPr>
        <w:rPr>
          <w:szCs w:val="22"/>
        </w:rPr>
      </w:pPr>
      <w:r w:rsidRPr="00D50C4E">
        <w:rPr>
          <w:szCs w:val="22"/>
        </w:rPr>
        <w:t>By signing this Agreement</w:t>
      </w:r>
      <w:r w:rsidR="00DF7381" w:rsidRPr="00D50C4E">
        <w:rPr>
          <w:szCs w:val="22"/>
        </w:rPr>
        <w:t>,</w:t>
      </w:r>
      <w:r w:rsidRPr="00D50C4E">
        <w:rPr>
          <w:szCs w:val="22"/>
        </w:rPr>
        <w:t xml:space="preserve"> the Customer hereby accepts to pay To-Increase the agreed upon fees in due time, provided To-Increase provides the agreed upon Services at the time and manner prescribed herein.</w:t>
      </w:r>
    </w:p>
    <w:p w:rsidR="00495475" w:rsidRPr="00D50C4E" w:rsidRDefault="000F35AE" w:rsidP="004425B2">
      <w:pPr>
        <w:pStyle w:val="Heading2"/>
        <w:numPr>
          <w:ilvl w:val="0"/>
          <w:numId w:val="0"/>
        </w:numPr>
        <w:ind w:left="425" w:hanging="425"/>
        <w:rPr>
          <w:szCs w:val="36"/>
        </w:rPr>
      </w:pPr>
      <w:r w:rsidRPr="00D50C4E">
        <w:rPr>
          <w:szCs w:val="36"/>
        </w:rPr>
        <w:t>Acceptance</w:t>
      </w:r>
    </w:p>
    <w:p w:rsidR="00495475" w:rsidRPr="00D50C4E" w:rsidRDefault="00495475" w:rsidP="004425B2">
      <w:pPr>
        <w:rPr>
          <w:color w:val="7699C2" w:themeColor="text1" w:themeTint="80"/>
          <w:szCs w:val="22"/>
          <w:lang w:val="en-US"/>
        </w:rPr>
      </w:pPr>
      <w:r w:rsidRPr="00D50C4E">
        <w:rPr>
          <w:szCs w:val="22"/>
        </w:rPr>
        <w:t>The parties acknowledge that they are independent contractors and agree to be bound by the terms and conditions of this Agreement including its Appendices listed in Clause 2 above.</w:t>
      </w:r>
    </w:p>
    <w:tbl>
      <w:tblPr>
        <w:tblStyle w:val="TablestyleToIncrease"/>
        <w:tblW w:w="0" w:type="auto"/>
        <w:tblLook w:val="04A0" w:firstRow="1" w:lastRow="0" w:firstColumn="1" w:lastColumn="0" w:noHBand="0" w:noVBand="1"/>
      </w:tblPr>
      <w:tblGrid>
        <w:gridCol w:w="2263"/>
        <w:gridCol w:w="3672"/>
        <w:gridCol w:w="3513"/>
      </w:tblGrid>
      <w:tr w:rsidR="00787DBB" w:rsidRPr="00D50C4E" w:rsidTr="007351A8">
        <w:trPr>
          <w:cnfStyle w:val="100000000000" w:firstRow="1" w:lastRow="0" w:firstColumn="0" w:lastColumn="0" w:oddVBand="0" w:evenVBand="0" w:oddHBand="0" w:evenHBand="0" w:firstRowFirstColumn="0" w:firstRowLastColumn="0" w:lastRowFirstColumn="0" w:lastRowLastColumn="0"/>
        </w:trPr>
        <w:tc>
          <w:tcPr>
            <w:tcW w:w="2263" w:type="dxa"/>
          </w:tcPr>
          <w:p w:rsidR="00787DBB" w:rsidRPr="00D50C4E" w:rsidRDefault="00787DBB" w:rsidP="00495475">
            <w:pPr>
              <w:jc w:val="both"/>
              <w:rPr>
                <w:color w:val="FFFFFF" w:themeColor="background1"/>
                <w:szCs w:val="22"/>
              </w:rPr>
            </w:pPr>
          </w:p>
        </w:tc>
        <w:tc>
          <w:tcPr>
            <w:tcW w:w="3672" w:type="dxa"/>
          </w:tcPr>
          <w:p w:rsidR="00787DBB" w:rsidRPr="00D50C4E" w:rsidRDefault="00787DBB" w:rsidP="00495475">
            <w:pPr>
              <w:jc w:val="both"/>
              <w:rPr>
                <w:color w:val="FFFFFF" w:themeColor="background1"/>
                <w:szCs w:val="22"/>
              </w:rPr>
            </w:pPr>
            <w:r w:rsidRPr="00D50C4E">
              <w:rPr>
                <w:color w:val="FFFFFF" w:themeColor="background1"/>
                <w:szCs w:val="22"/>
              </w:rPr>
              <w:t>To-Increase</w:t>
            </w:r>
          </w:p>
        </w:tc>
        <w:tc>
          <w:tcPr>
            <w:tcW w:w="3513" w:type="dxa"/>
          </w:tcPr>
          <w:p w:rsidR="00787DBB" w:rsidRPr="00D50C4E" w:rsidRDefault="008B7D93" w:rsidP="00495475">
            <w:pPr>
              <w:jc w:val="both"/>
              <w:rPr>
                <w:color w:val="FFFFFF" w:themeColor="background1"/>
                <w:szCs w:val="22"/>
              </w:rPr>
            </w:pPr>
            <w:r w:rsidRPr="00D50C4E">
              <w:rPr>
                <w:color w:val="FFFFFF" w:themeColor="background1"/>
                <w:szCs w:val="22"/>
              </w:rPr>
              <w:t>Customer</w:t>
            </w:r>
          </w:p>
        </w:tc>
      </w:tr>
      <w:tr w:rsidR="00273C31" w:rsidRPr="00D50C4E" w:rsidTr="007351A8">
        <w:tc>
          <w:tcPr>
            <w:tcW w:w="2263" w:type="dxa"/>
          </w:tcPr>
          <w:p w:rsidR="00273C31" w:rsidRPr="00D50C4E" w:rsidRDefault="00273C31" w:rsidP="00273C31">
            <w:pPr>
              <w:jc w:val="both"/>
              <w:rPr>
                <w:b/>
                <w:bCs/>
                <w:color w:val="243951"/>
                <w:szCs w:val="22"/>
              </w:rPr>
            </w:pPr>
            <w:r w:rsidRPr="00D50C4E">
              <w:rPr>
                <w:b/>
                <w:bCs/>
                <w:color w:val="243951"/>
                <w:szCs w:val="22"/>
              </w:rPr>
              <w:t>Name</w:t>
            </w:r>
          </w:p>
        </w:tc>
        <w:tc>
          <w:tcPr>
            <w:tcW w:w="3672" w:type="dxa"/>
          </w:tcPr>
          <w:p w:rsidR="00273C31" w:rsidRPr="00D50C4E" w:rsidRDefault="00273C31" w:rsidP="00273C31">
            <w:pPr>
              <w:spacing w:after="60"/>
              <w:jc w:val="both"/>
              <w:rPr>
                <w:color w:val="243951"/>
                <w:szCs w:val="22"/>
              </w:rPr>
            </w:pPr>
            <w:r w:rsidRPr="00D50C4E">
              <w:rPr>
                <w:color w:val="243951"/>
                <w:szCs w:val="22"/>
                <w:highlight w:val="yellow"/>
              </w:rPr>
              <w:t>[add name signatory here]</w:t>
            </w:r>
          </w:p>
        </w:tc>
        <w:tc>
          <w:tcPr>
            <w:tcW w:w="3513" w:type="dxa"/>
          </w:tcPr>
          <w:p w:rsidR="00273C31" w:rsidRPr="00D50C4E" w:rsidRDefault="00273C31" w:rsidP="00273C31">
            <w:pPr>
              <w:jc w:val="both"/>
              <w:rPr>
                <w:color w:val="243951"/>
                <w:szCs w:val="22"/>
                <w:highlight w:val="yellow"/>
              </w:rPr>
            </w:pPr>
            <w:r w:rsidRPr="00D50C4E">
              <w:rPr>
                <w:color w:val="243951"/>
                <w:szCs w:val="22"/>
                <w:highlight w:val="yellow"/>
              </w:rPr>
              <w:t>[add name signatory here]</w:t>
            </w:r>
          </w:p>
        </w:tc>
      </w:tr>
      <w:tr w:rsidR="00273C31" w:rsidRPr="00D50C4E" w:rsidTr="007351A8">
        <w:trPr>
          <w:cnfStyle w:val="000000010000" w:firstRow="0" w:lastRow="0" w:firstColumn="0" w:lastColumn="0" w:oddVBand="0" w:evenVBand="0" w:oddHBand="0" w:evenHBand="1" w:firstRowFirstColumn="0" w:firstRowLastColumn="0" w:lastRowFirstColumn="0" w:lastRowLastColumn="0"/>
        </w:trPr>
        <w:tc>
          <w:tcPr>
            <w:tcW w:w="2263" w:type="dxa"/>
          </w:tcPr>
          <w:p w:rsidR="00273C31" w:rsidRPr="00D50C4E" w:rsidRDefault="00273C31" w:rsidP="00273C31">
            <w:pPr>
              <w:jc w:val="both"/>
              <w:rPr>
                <w:b/>
                <w:bCs/>
                <w:color w:val="243951"/>
                <w:szCs w:val="22"/>
              </w:rPr>
            </w:pPr>
            <w:r w:rsidRPr="00D50C4E">
              <w:rPr>
                <w:b/>
                <w:bCs/>
                <w:color w:val="243951"/>
                <w:szCs w:val="22"/>
              </w:rPr>
              <w:t>Title</w:t>
            </w:r>
          </w:p>
        </w:tc>
        <w:tc>
          <w:tcPr>
            <w:tcW w:w="3672" w:type="dxa"/>
          </w:tcPr>
          <w:p w:rsidR="00273C31" w:rsidRPr="00D50C4E" w:rsidRDefault="00273C31" w:rsidP="000F35AE">
            <w:pPr>
              <w:jc w:val="both"/>
              <w:rPr>
                <w:color w:val="243951"/>
                <w:szCs w:val="22"/>
              </w:rPr>
            </w:pPr>
            <w:r w:rsidRPr="00D50C4E">
              <w:rPr>
                <w:color w:val="243951"/>
                <w:szCs w:val="22"/>
                <w:highlight w:val="yellow"/>
              </w:rPr>
              <w:t>[add title here]</w:t>
            </w:r>
          </w:p>
        </w:tc>
        <w:tc>
          <w:tcPr>
            <w:tcW w:w="3513" w:type="dxa"/>
          </w:tcPr>
          <w:p w:rsidR="00273C31" w:rsidRPr="00D50C4E" w:rsidRDefault="00273C31" w:rsidP="00273C31">
            <w:pPr>
              <w:jc w:val="both"/>
              <w:rPr>
                <w:color w:val="243951"/>
                <w:szCs w:val="22"/>
                <w:highlight w:val="yellow"/>
              </w:rPr>
            </w:pPr>
            <w:r w:rsidRPr="00D50C4E">
              <w:rPr>
                <w:color w:val="243951"/>
                <w:szCs w:val="22"/>
                <w:highlight w:val="yellow"/>
              </w:rPr>
              <w:t>[add title here]</w:t>
            </w:r>
          </w:p>
        </w:tc>
      </w:tr>
      <w:tr w:rsidR="00787DBB" w:rsidRPr="00D50C4E" w:rsidTr="007351A8">
        <w:tc>
          <w:tcPr>
            <w:tcW w:w="2263" w:type="dxa"/>
          </w:tcPr>
          <w:p w:rsidR="00787DBB" w:rsidRPr="00D50C4E" w:rsidRDefault="00787DBB" w:rsidP="00D50C4E">
            <w:pPr>
              <w:jc w:val="both"/>
              <w:rPr>
                <w:b/>
                <w:bCs/>
                <w:color w:val="243951"/>
                <w:szCs w:val="22"/>
              </w:rPr>
            </w:pPr>
            <w:r w:rsidRPr="00D50C4E">
              <w:rPr>
                <w:b/>
                <w:bCs/>
                <w:color w:val="243951"/>
                <w:szCs w:val="22"/>
              </w:rPr>
              <w:t>Signature</w:t>
            </w:r>
          </w:p>
          <w:p w:rsidR="00685263" w:rsidRDefault="00685263" w:rsidP="00685263">
            <w:pPr>
              <w:pStyle w:val="BodytextToIncrease"/>
            </w:pPr>
          </w:p>
          <w:p w:rsidR="00761F9C" w:rsidRPr="00685263" w:rsidRDefault="00761F9C" w:rsidP="00685263">
            <w:pPr>
              <w:pStyle w:val="BodytextToIncrease"/>
            </w:pPr>
          </w:p>
        </w:tc>
        <w:tc>
          <w:tcPr>
            <w:tcW w:w="3672" w:type="dxa"/>
          </w:tcPr>
          <w:p w:rsidR="00787DBB" w:rsidRPr="00D50C4E" w:rsidRDefault="00787DBB" w:rsidP="00495475">
            <w:pPr>
              <w:jc w:val="both"/>
              <w:rPr>
                <w:color w:val="243951"/>
                <w:szCs w:val="22"/>
              </w:rPr>
            </w:pPr>
          </w:p>
        </w:tc>
        <w:tc>
          <w:tcPr>
            <w:tcW w:w="3513" w:type="dxa"/>
          </w:tcPr>
          <w:p w:rsidR="00787DBB" w:rsidRPr="00D50C4E" w:rsidRDefault="00787DBB" w:rsidP="00495475">
            <w:pPr>
              <w:jc w:val="both"/>
              <w:rPr>
                <w:color w:val="243951"/>
                <w:szCs w:val="22"/>
              </w:rPr>
            </w:pPr>
          </w:p>
        </w:tc>
      </w:tr>
      <w:tr w:rsidR="00787DBB" w:rsidRPr="00D50C4E" w:rsidTr="007351A8">
        <w:trPr>
          <w:cnfStyle w:val="000000010000" w:firstRow="0" w:lastRow="0" w:firstColumn="0" w:lastColumn="0" w:oddVBand="0" w:evenVBand="0" w:oddHBand="0" w:evenHBand="1" w:firstRowFirstColumn="0" w:firstRowLastColumn="0" w:lastRowFirstColumn="0" w:lastRowLastColumn="0"/>
        </w:trPr>
        <w:tc>
          <w:tcPr>
            <w:tcW w:w="2263" w:type="dxa"/>
          </w:tcPr>
          <w:p w:rsidR="00787DBB" w:rsidRPr="00D50C4E" w:rsidRDefault="00787DBB" w:rsidP="00495475">
            <w:pPr>
              <w:jc w:val="both"/>
              <w:rPr>
                <w:b/>
                <w:bCs/>
                <w:color w:val="243951"/>
                <w:szCs w:val="22"/>
              </w:rPr>
            </w:pPr>
            <w:r w:rsidRPr="00D50C4E">
              <w:rPr>
                <w:b/>
                <w:bCs/>
                <w:color w:val="243951"/>
                <w:szCs w:val="22"/>
              </w:rPr>
              <w:t>Signature date</w:t>
            </w:r>
          </w:p>
          <w:p w:rsidR="00787DBB" w:rsidRPr="00D50C4E" w:rsidRDefault="00787DBB" w:rsidP="00495475">
            <w:pPr>
              <w:spacing w:after="60"/>
              <w:jc w:val="both"/>
              <w:rPr>
                <w:b/>
                <w:bCs/>
                <w:color w:val="243951"/>
                <w:szCs w:val="22"/>
              </w:rPr>
            </w:pPr>
          </w:p>
        </w:tc>
        <w:tc>
          <w:tcPr>
            <w:tcW w:w="3672" w:type="dxa"/>
          </w:tcPr>
          <w:p w:rsidR="00787DBB" w:rsidRPr="00D50C4E" w:rsidRDefault="00787DBB" w:rsidP="00495475">
            <w:pPr>
              <w:jc w:val="both"/>
              <w:rPr>
                <w:color w:val="243951"/>
                <w:szCs w:val="22"/>
              </w:rPr>
            </w:pPr>
          </w:p>
        </w:tc>
        <w:tc>
          <w:tcPr>
            <w:tcW w:w="3513" w:type="dxa"/>
          </w:tcPr>
          <w:p w:rsidR="00787DBB" w:rsidRPr="00D50C4E" w:rsidRDefault="00787DBB" w:rsidP="00495475">
            <w:pPr>
              <w:jc w:val="both"/>
              <w:rPr>
                <w:color w:val="243951"/>
                <w:szCs w:val="22"/>
              </w:rPr>
            </w:pPr>
          </w:p>
        </w:tc>
      </w:tr>
      <w:tr w:rsidR="00787DBB" w:rsidRPr="00D50C4E" w:rsidTr="007351A8">
        <w:tc>
          <w:tcPr>
            <w:tcW w:w="2263" w:type="dxa"/>
          </w:tcPr>
          <w:p w:rsidR="00787DBB" w:rsidRPr="00D50C4E" w:rsidRDefault="00787DBB" w:rsidP="00495475">
            <w:pPr>
              <w:jc w:val="both"/>
              <w:rPr>
                <w:b/>
                <w:bCs/>
                <w:color w:val="243951"/>
                <w:szCs w:val="22"/>
              </w:rPr>
            </w:pPr>
            <w:r w:rsidRPr="00D50C4E">
              <w:rPr>
                <w:b/>
                <w:bCs/>
                <w:color w:val="243951"/>
                <w:szCs w:val="22"/>
              </w:rPr>
              <w:t>Legal Check</w:t>
            </w:r>
          </w:p>
        </w:tc>
        <w:tc>
          <w:tcPr>
            <w:tcW w:w="3672" w:type="dxa"/>
          </w:tcPr>
          <w:p w:rsidR="00787DBB" w:rsidRPr="00D50C4E" w:rsidRDefault="00787DBB" w:rsidP="00495475">
            <w:pPr>
              <w:spacing w:after="60"/>
              <w:jc w:val="both"/>
              <w:rPr>
                <w:b/>
                <w:bCs/>
                <w:color w:val="243951"/>
                <w:szCs w:val="22"/>
              </w:rPr>
            </w:pPr>
          </w:p>
          <w:p w:rsidR="00787DBB" w:rsidRPr="00D50C4E" w:rsidRDefault="00787DBB" w:rsidP="00495475">
            <w:pPr>
              <w:spacing w:after="60"/>
              <w:jc w:val="both"/>
              <w:rPr>
                <w:b/>
                <w:bCs/>
                <w:color w:val="243951"/>
                <w:szCs w:val="22"/>
              </w:rPr>
            </w:pPr>
          </w:p>
        </w:tc>
        <w:tc>
          <w:tcPr>
            <w:tcW w:w="3513" w:type="dxa"/>
          </w:tcPr>
          <w:p w:rsidR="00787DBB" w:rsidRPr="00D50C4E" w:rsidRDefault="00787DBB" w:rsidP="00495475">
            <w:pPr>
              <w:spacing w:after="60"/>
              <w:jc w:val="both"/>
              <w:rPr>
                <w:color w:val="243951"/>
                <w:szCs w:val="22"/>
              </w:rPr>
            </w:pPr>
          </w:p>
        </w:tc>
      </w:tr>
    </w:tbl>
    <w:p w:rsidR="00D61917" w:rsidRPr="00761F9C" w:rsidRDefault="00D61917" w:rsidP="00761F9C">
      <w:pPr>
        <w:pStyle w:val="BodytextToIncrease"/>
        <w:rPr>
          <w:lang w:val="en-US"/>
        </w:rPr>
      </w:pPr>
    </w:p>
    <w:sectPr w:rsidR="00D61917" w:rsidRPr="00761F9C" w:rsidSect="009B413F">
      <w:headerReference w:type="default" r:id="rId11"/>
      <w:footerReference w:type="default" r:id="rId12"/>
      <w:headerReference w:type="first" r:id="rId13"/>
      <w:footerReference w:type="first" r:id="rId14"/>
      <w:pgSz w:w="11906" w:h="16838" w:code="9"/>
      <w:pgMar w:top="2275" w:right="1224" w:bottom="1728" w:left="1224" w:header="289"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248" w:rsidRDefault="00072248">
      <w:r>
        <w:separator/>
      </w:r>
    </w:p>
  </w:endnote>
  <w:endnote w:type="continuationSeparator" w:id="0">
    <w:p w:rsidR="00072248" w:rsidRDefault="00072248">
      <w:r>
        <w:continuationSeparator/>
      </w:r>
    </w:p>
  </w:endnote>
  <w:endnote w:type="continuationNotice" w:id="1">
    <w:p w:rsidR="00072248" w:rsidRDefault="000722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Helvetica Condensed">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898" w:rsidRDefault="00761F9C" w:rsidP="00087DFD">
    <w:pPr>
      <w:pStyle w:val="Footer"/>
      <w:jc w:val="left"/>
    </w:pPr>
    <w:r>
      <w:t xml:space="preserve">TI </w:t>
    </w:r>
    <w:r w:rsidR="004528E9">
      <w:t>Master Service</w:t>
    </w:r>
    <w:r w:rsidR="002E2E7B">
      <w:t>s</w:t>
    </w:r>
    <w:r w:rsidR="004528E9">
      <w:t xml:space="preserve"> Agreement</w:t>
    </w:r>
    <w:r w:rsidR="008B2898">
      <w:tab/>
    </w:r>
    <w:r w:rsidR="008B2898">
      <w:tab/>
    </w:r>
    <w:r w:rsidR="008B2898">
      <w:tab/>
    </w:r>
    <w:r w:rsidR="008B2898">
      <w:tab/>
    </w:r>
    <w:r w:rsidR="008B2898">
      <w:tab/>
    </w:r>
    <w:r w:rsidR="008B2898">
      <w:tab/>
    </w:r>
    <w:r w:rsidR="008C5247">
      <w:tab/>
    </w:r>
    <w:r w:rsidR="008C5247">
      <w:tab/>
    </w:r>
    <w:r w:rsidR="008C5247">
      <w:tab/>
    </w:r>
    <w:r w:rsidR="008B2898">
      <w:tab/>
    </w:r>
    <w:sdt>
      <w:sdtPr>
        <w:id w:val="-480769964"/>
        <w:docPartObj>
          <w:docPartGallery w:val="Page Numbers (Bottom of Page)"/>
          <w:docPartUnique/>
        </w:docPartObj>
      </w:sdtPr>
      <w:sdtEndPr>
        <w:rPr>
          <w:noProof/>
        </w:rPr>
      </w:sdtEndPr>
      <w:sdtContent>
        <w:r w:rsidR="008B2898">
          <w:fldChar w:fldCharType="begin"/>
        </w:r>
        <w:r w:rsidR="008B2898">
          <w:instrText xml:space="preserve"> PAGE   \* MERGEFORMAT </w:instrText>
        </w:r>
        <w:r w:rsidR="008B2898">
          <w:fldChar w:fldCharType="separate"/>
        </w:r>
        <w:r w:rsidR="008B2898">
          <w:rPr>
            <w:noProof/>
          </w:rPr>
          <w:t>12</w:t>
        </w:r>
        <w:r w:rsidR="008B2898">
          <w:rPr>
            <w:noProof/>
          </w:rPr>
          <w:fldChar w:fldCharType="end"/>
        </w:r>
      </w:sdtContent>
    </w:sdt>
  </w:p>
  <w:p w:rsidR="008B2898" w:rsidRDefault="008B2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898" w:rsidRDefault="008B2898" w:rsidP="007E0026">
    <w:pPr>
      <w:pStyle w:val="Footer"/>
      <w:jc w:val="left"/>
    </w:pPr>
    <w:r>
      <w:t>TI BA_20161230</w:t>
    </w:r>
    <w:r>
      <w:tab/>
    </w:r>
    <w:r>
      <w:tab/>
    </w:r>
    <w:r>
      <w:tab/>
    </w:r>
    <w:r>
      <w:tab/>
    </w:r>
    <w:r>
      <w:tab/>
    </w:r>
    <w:r>
      <w:tab/>
    </w:r>
    <w:r>
      <w:tab/>
    </w:r>
    <w:r>
      <w:tab/>
    </w:r>
    <w:r>
      <w:tab/>
    </w:r>
    <w:r>
      <w:tab/>
    </w:r>
    <w:r>
      <w:tab/>
    </w:r>
    <w:sdt>
      <w:sdtPr>
        <w:id w:val="16554134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8B2898" w:rsidRDefault="008B2898" w:rsidP="007E0026">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248" w:rsidRDefault="00072248">
      <w:r>
        <w:separator/>
      </w:r>
    </w:p>
  </w:footnote>
  <w:footnote w:type="continuationSeparator" w:id="0">
    <w:p w:rsidR="00072248" w:rsidRDefault="00072248">
      <w:r>
        <w:continuationSeparator/>
      </w:r>
    </w:p>
  </w:footnote>
  <w:footnote w:type="continuationNotice" w:id="1">
    <w:p w:rsidR="00072248" w:rsidRDefault="0007224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898" w:rsidRDefault="008B2898">
    <w:pPr>
      <w:pStyle w:val="Header"/>
    </w:pPr>
    <w:r>
      <w:rPr>
        <w:noProof/>
        <w:lang w:val="en-US" w:eastAsia="en-US"/>
      </w:rPr>
      <mc:AlternateContent>
        <mc:Choice Requires="wpc">
          <w:drawing>
            <wp:anchor distT="0" distB="0" distL="114300" distR="114300" simplePos="0" relativeHeight="251658240" behindDoc="1" locked="0" layoutInCell="1" allowOverlap="1" wp14:anchorId="23C270A3" wp14:editId="7567EE36">
              <wp:simplePos x="0" y="0"/>
              <wp:positionH relativeFrom="page">
                <wp:posOffset>0</wp:posOffset>
              </wp:positionH>
              <wp:positionV relativeFrom="page">
                <wp:posOffset>0</wp:posOffset>
              </wp:positionV>
              <wp:extent cx="7560310" cy="100330"/>
              <wp:effectExtent l="0" t="0" r="2540" b="0"/>
              <wp:wrapNone/>
              <wp:docPr id="4" name="JE1510021410TI_worddoc Advanced v"/>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Rectangle 10"/>
                      <wps:cNvSpPr>
                        <a:spLocks noChangeArrowheads="1"/>
                      </wps:cNvSpPr>
                      <wps:spPr bwMode="auto">
                        <a:xfrm>
                          <a:off x="635" y="0"/>
                          <a:ext cx="2887345" cy="73025"/>
                        </a:xfrm>
                        <a:prstGeom prst="rect">
                          <a:avLst/>
                        </a:prstGeom>
                        <a:solidFill>
                          <a:srgbClr val="E877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1"/>
                      <wps:cNvSpPr>
                        <a:spLocks noChangeArrowheads="1"/>
                      </wps:cNvSpPr>
                      <wps:spPr bwMode="auto">
                        <a:xfrm>
                          <a:off x="2888615" y="0"/>
                          <a:ext cx="4672330" cy="73025"/>
                        </a:xfrm>
                        <a:prstGeom prst="rect">
                          <a:avLst/>
                        </a:prstGeom>
                        <a:solidFill>
                          <a:srgbClr val="2439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D9CB3C4" id="JE1510021410TI_worddoc Advanced v" o:spid="_x0000_s1026" editas="canvas" style="position:absolute;margin-left:0;margin-top:0;width:595.3pt;height:7.9pt;z-index:-251658240;mso-position-horizontal-relative:page;mso-position-vertical-relative:page" coordsize="75603,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aGXgIAAN4GAAAOAAAAZHJzL2Uyb0RvYy54bWzcVdty0zAQfWeGf9DonTh2rvXE6XRSyjBT&#10;oEPhAxRZvgy2VqyUOOXru5KTNIXyAuSFF0fSro7O6pxVFpe7tmFbhbYGnfF4MORMaQl5rcuMf/1y&#10;82bOmXVC56IBrTL+oCy/XL5+tehMqhKooMkVMgLRNu1MxivnTBpFVlaqFXYARmkKFoCtcDTFMspR&#10;dITeNlEyHE6jDjA3CFJZS6vXfZAvA35RKOk+FYVVjjUZJ24ufDF81/4bLRciLVGYqpZ7GuIPWLSi&#10;1nToEepaOME2WP8C1dYSwULhBhLaCIqilirUQNXEw5+qWQm9FTYUI+l2DgRp9A9x16XnreGmbhq6&#10;jYjQU7/mfzvSR/lwo58n9Sshd5/TGRLQmqOU9u8o3lfCqFC5TeXH7R2yOs94QhJq0ZKPPpOyQpeN&#10;YnEQ0R9PeffmDj1Ta25BfrNMw6qiNHWFCF2lRE60Yi86UT/Z4CeWtrJ19wFyghcbB0HPXYGtBySl&#10;2C7j09GEs4ejcdTOMUnLyXw+G40pJCk2Gw2TSThDpIftBq17p6BlfpBxJPYBXmxvrfN0RHpICfSh&#10;qXMvSJhguV41yLaCPPx2PpslyR7dnqb9VqK+NC+oTdeQP1CZCH0jUOPSoAL8wVlHTZBx+30jUHHW&#10;vNd0VRfxeOy7JkzGk5m/fzyNrE8jQkuCyrjjrB+uXN9pG4N1WdFJcShawxVdb1GHwp9Y7UUhE/Vc&#10;z++m+AU3BXc8M8f53ES2mU/jFx01ns6S0Yiu++yOSsaji0nfE1Tpf+uo/q0yMvTa/sH3r/TpPDjw&#10;6W9p+QgAAP//AwBQSwMEFAAGAAgAAAAhAHXNhsTZAAAABQEAAA8AAABkcnMvZG93bnJldi54bWxM&#10;j8FOwzAQRO9I/QdrK3GjdhFUIY1TVRUgOBKgZzde4gh7HWy3CX+PywUuq1nNauZttZmcZScMsfck&#10;YbkQwJBar3vqJLy9PlwVwGJSpJX1hBK+McKmnl1UqtR+pBc8NaljOYRiqSSYlIaS89gadCou/ICU&#10;vQ8fnEp5DR3XQY053Fl+LcSKO9VTbjBqwJ3B9rM5OgmE4r6xgT+l9n0/mK+ie3y+GaW8nE/bNbCE&#10;U/o7hjN+Roc6Mx38kXRkVkJ+JP3Os7e8Eytgh6xuC+B1xf/T1z8AAAD//wMAUEsBAi0AFAAGAAgA&#10;AAAhALaDOJL+AAAA4QEAABMAAAAAAAAAAAAAAAAAAAAAAFtDb250ZW50X1R5cGVzXS54bWxQSwEC&#10;LQAUAAYACAAAACEAOP0h/9YAAACUAQAACwAAAAAAAAAAAAAAAAAvAQAAX3JlbHMvLnJlbHNQSwEC&#10;LQAUAAYACAAAACEA1i5mhl4CAADeBgAADgAAAAAAAAAAAAAAAAAuAgAAZHJzL2Uyb0RvYy54bWxQ&#10;SwECLQAUAAYACAAAACEAdc2GxNkAAAAFAQAADwAAAAAAAAAAAAAAAAC4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03;visibility:visible;mso-wrap-style:square">
                <v:fill o:detectmouseclick="t"/>
                <v:path o:connecttype="none"/>
              </v:shape>
              <v:rect id="Rectangle 10" o:spid="_x0000_s1028" style="position:absolute;left:6;width:28873;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ENMwQAAANsAAAAPAAAAZHJzL2Rvd25yZXYueG1sRE/Pa8Iw&#10;FL4P/B/CE3YZmtrDGNUoVpHtuFXp+dG8psXmpTSx7fbXL4fBjh/f791htp0YafCtYwWbdQKCuHK6&#10;ZaPgdr2s3kD4gKyxc0wKvsnDYb942mGm3cRfNBbBiBjCPkMFTQh9JqWvGrLo164njlztBoshwsFI&#10;PeAUw20n0yR5lRZbjg0N9nRqqLoXD6ugfi/z/Gecixd/Lj4vZV6aqi6Vel7Oxy2IQHP4F/+5P7SC&#10;NK6PX+IPkPtfAAAA//8DAFBLAQItABQABgAIAAAAIQDb4fbL7gAAAIUBAAATAAAAAAAAAAAAAAAA&#10;AAAAAABbQ29udGVudF9UeXBlc10ueG1sUEsBAi0AFAAGAAgAAAAhAFr0LFu/AAAAFQEAAAsAAAAA&#10;AAAAAAAAAAAAHwEAAF9yZWxzLy5yZWxzUEsBAi0AFAAGAAgAAAAhAMqoQ0zBAAAA2wAAAA8AAAAA&#10;AAAAAAAAAAAABwIAAGRycy9kb3ducmV2LnhtbFBLBQYAAAAAAwADALcAAAD1AgAAAAA=&#10;" fillcolor="#e87722" stroked="f"/>
              <v:rect id="Rectangle 11" o:spid="_x0000_s1029" style="position:absolute;left:28886;width:46723;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EouxAAAANsAAAAPAAAAZHJzL2Rvd25yZXYueG1sRI9Pa8JA&#10;FMTvhX6H5Qne6kYFKdFValXwotQ/4PU1+5qkZt+G3U2M394tFDwOM/MbZrboTCVacr60rGA4SEAQ&#10;Z1aXnCs4nzZv7yB8QNZYWSYFd/KwmL++zDDV9sYHao8hFxHCPkUFRQh1KqXPCjLoB7Ymjt6PdQZD&#10;lC6X2uEtwk0lR0kykQZLjgsF1vRZUHY9NkbBzm2/Vr8Njr9Xa7xMrm0zvi/3SvV73ccURKAuPMP/&#10;7a1WMBrC35f4A+T8AQAA//8DAFBLAQItABQABgAIAAAAIQDb4fbL7gAAAIUBAAATAAAAAAAAAAAA&#10;AAAAAAAAAABbQ29udGVudF9UeXBlc10ueG1sUEsBAi0AFAAGAAgAAAAhAFr0LFu/AAAAFQEAAAsA&#10;AAAAAAAAAAAAAAAAHwEAAF9yZWxzLy5yZWxzUEsBAi0AFAAGAAgAAAAhAPkMSi7EAAAA2wAAAA8A&#10;AAAAAAAAAAAAAAAABwIAAGRycy9kb3ducmV2LnhtbFBLBQYAAAAAAwADALcAAAD4AgAAAAA=&#10;" fillcolor="#243951"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898" w:rsidRPr="009209AF" w:rsidRDefault="008B2898" w:rsidP="009209AF">
    <w:pPr>
      <w:pStyle w:val="Header"/>
    </w:pPr>
    <w:r>
      <w:rPr>
        <w:noProof/>
        <w:lang w:val="en-US" w:eastAsia="en-US"/>
      </w:rPr>
      <mc:AlternateContent>
        <mc:Choice Requires="wpc">
          <w:drawing>
            <wp:anchor distT="0" distB="0" distL="114300" distR="114300" simplePos="0" relativeHeight="251658241" behindDoc="1" locked="0" layoutInCell="1" allowOverlap="1" wp14:anchorId="2F2A7505" wp14:editId="0AD80DC5">
              <wp:simplePos x="0" y="0"/>
              <wp:positionH relativeFrom="page">
                <wp:posOffset>0</wp:posOffset>
              </wp:positionH>
              <wp:positionV relativeFrom="page">
                <wp:posOffset>0</wp:posOffset>
              </wp:positionV>
              <wp:extent cx="7560310" cy="822960"/>
              <wp:effectExtent l="0" t="0" r="2540" b="0"/>
              <wp:wrapNone/>
              <wp:docPr id="5" name="JE1510091053TI_Worddoc general H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2" name="Rectangle 14"/>
                      <wps:cNvSpPr>
                        <a:spLocks noChangeArrowheads="1"/>
                      </wps:cNvSpPr>
                      <wps:spPr bwMode="auto">
                        <a:xfrm>
                          <a:off x="635" y="0"/>
                          <a:ext cx="2887345" cy="72390"/>
                        </a:xfrm>
                        <a:prstGeom prst="rect">
                          <a:avLst/>
                        </a:prstGeom>
                        <a:solidFill>
                          <a:srgbClr val="E877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Freeform 15"/>
                      <wps:cNvSpPr>
                        <a:spLocks noEditPoints="1"/>
                      </wps:cNvSpPr>
                      <wps:spPr bwMode="auto">
                        <a:xfrm>
                          <a:off x="774065" y="0"/>
                          <a:ext cx="6786245" cy="781050"/>
                        </a:xfrm>
                        <a:custGeom>
                          <a:avLst/>
                          <a:gdLst>
                            <a:gd name="T0" fmla="*/ 6657 w 21373"/>
                            <a:gd name="T1" fmla="*/ 227 h 2454"/>
                            <a:gd name="T2" fmla="*/ 312 w 21373"/>
                            <a:gd name="T3" fmla="*/ 1832 h 2454"/>
                            <a:gd name="T4" fmla="*/ 135 w 21373"/>
                            <a:gd name="T5" fmla="*/ 2249 h 2454"/>
                            <a:gd name="T6" fmla="*/ 743 w 21373"/>
                            <a:gd name="T7" fmla="*/ 2109 h 2454"/>
                            <a:gd name="T8" fmla="*/ 518 w 21373"/>
                            <a:gd name="T9" fmla="*/ 2206 h 2454"/>
                            <a:gd name="T10" fmla="*/ 433 w 21373"/>
                            <a:gd name="T11" fmla="*/ 1972 h 2454"/>
                            <a:gd name="T12" fmla="*/ 658 w 21373"/>
                            <a:gd name="T13" fmla="*/ 1875 h 2454"/>
                            <a:gd name="T14" fmla="*/ 799 w 21373"/>
                            <a:gd name="T15" fmla="*/ 2040 h 2454"/>
                            <a:gd name="T16" fmla="*/ 588 w 21373"/>
                            <a:gd name="T17" fmla="*/ 1822 h 2454"/>
                            <a:gd name="T18" fmla="*/ 377 w 21373"/>
                            <a:gd name="T19" fmla="*/ 2040 h 2454"/>
                            <a:gd name="T20" fmla="*/ 588 w 21373"/>
                            <a:gd name="T21" fmla="*/ 2259 h 2454"/>
                            <a:gd name="T22" fmla="*/ 799 w 21373"/>
                            <a:gd name="T23" fmla="*/ 2040 h 2454"/>
                            <a:gd name="T24" fmla="*/ 1139 w 21373"/>
                            <a:gd name="T25" fmla="*/ 2249 h 2454"/>
                            <a:gd name="T26" fmla="*/ 1278 w 21373"/>
                            <a:gd name="T27" fmla="*/ 2249 h 2454"/>
                            <a:gd name="T28" fmla="*/ 1562 w 21373"/>
                            <a:gd name="T29" fmla="*/ 2249 h 2454"/>
                            <a:gd name="T30" fmla="*/ 1572 w 21373"/>
                            <a:gd name="T31" fmla="*/ 2185 h 2454"/>
                            <a:gd name="T32" fmla="*/ 2027 w 21373"/>
                            <a:gd name="T33" fmla="*/ 2188 h 2454"/>
                            <a:gd name="T34" fmla="*/ 1866 w 21373"/>
                            <a:gd name="T35" fmla="*/ 2206 h 2454"/>
                            <a:gd name="T36" fmla="*/ 1781 w 21373"/>
                            <a:gd name="T37" fmla="*/ 1972 h 2454"/>
                            <a:gd name="T38" fmla="*/ 1968 w 21373"/>
                            <a:gd name="T39" fmla="*/ 1865 h 2454"/>
                            <a:gd name="T40" fmla="*/ 2076 w 21373"/>
                            <a:gd name="T41" fmla="*/ 1887 h 2454"/>
                            <a:gd name="T42" fmla="*/ 1785 w 21373"/>
                            <a:gd name="T43" fmla="*/ 1884 h 2454"/>
                            <a:gd name="T44" fmla="*/ 1785 w 21373"/>
                            <a:gd name="T45" fmla="*/ 2197 h 2454"/>
                            <a:gd name="T46" fmla="*/ 2026 w 21373"/>
                            <a:gd name="T47" fmla="*/ 2237 h 2454"/>
                            <a:gd name="T48" fmla="*/ 2225 w 21373"/>
                            <a:gd name="T49" fmla="*/ 1871 h 2454"/>
                            <a:gd name="T50" fmla="*/ 2392 w 21373"/>
                            <a:gd name="T51" fmla="*/ 1915 h 2454"/>
                            <a:gd name="T52" fmla="*/ 2345 w 21373"/>
                            <a:gd name="T53" fmla="*/ 2010 h 2454"/>
                            <a:gd name="T54" fmla="*/ 2225 w 21373"/>
                            <a:gd name="T55" fmla="*/ 2055 h 2454"/>
                            <a:gd name="T56" fmla="*/ 2339 w 21373"/>
                            <a:gd name="T57" fmla="*/ 2051 h 2454"/>
                            <a:gd name="T58" fmla="*/ 2309 w 21373"/>
                            <a:gd name="T59" fmla="*/ 1832 h 2454"/>
                            <a:gd name="T60" fmla="*/ 2225 w 21373"/>
                            <a:gd name="T61" fmla="*/ 2055 h 2454"/>
                            <a:gd name="T62" fmla="*/ 2593 w 21373"/>
                            <a:gd name="T63" fmla="*/ 2013 h 2454"/>
                            <a:gd name="T64" fmla="*/ 2552 w 21373"/>
                            <a:gd name="T65" fmla="*/ 1832 h 2454"/>
                            <a:gd name="T66" fmla="*/ 2593 w 21373"/>
                            <a:gd name="T67" fmla="*/ 2210 h 2454"/>
                            <a:gd name="T68" fmla="*/ 2974 w 21373"/>
                            <a:gd name="T69" fmla="*/ 2100 h 2454"/>
                            <a:gd name="T70" fmla="*/ 3210 w 21373"/>
                            <a:gd name="T71" fmla="*/ 2249 h 2454"/>
                            <a:gd name="T72" fmla="*/ 2865 w 21373"/>
                            <a:gd name="T73" fmla="*/ 2249 h 2454"/>
                            <a:gd name="T74" fmla="*/ 3518 w 21373"/>
                            <a:gd name="T75" fmla="*/ 1833 h 2454"/>
                            <a:gd name="T76" fmla="*/ 3335 w 21373"/>
                            <a:gd name="T77" fmla="*/ 1887 h 2454"/>
                            <a:gd name="T78" fmla="*/ 3390 w 21373"/>
                            <a:gd name="T79" fmla="*/ 2040 h 2454"/>
                            <a:gd name="T80" fmla="*/ 3523 w 21373"/>
                            <a:gd name="T81" fmla="*/ 2108 h 2454"/>
                            <a:gd name="T82" fmla="*/ 3476 w 21373"/>
                            <a:gd name="T83" fmla="*/ 2215 h 2454"/>
                            <a:gd name="T84" fmla="*/ 3316 w 21373"/>
                            <a:gd name="T85" fmla="*/ 2198 h 2454"/>
                            <a:gd name="T86" fmla="*/ 3534 w 21373"/>
                            <a:gd name="T87" fmla="*/ 2228 h 2454"/>
                            <a:gd name="T88" fmla="*/ 3523 w 21373"/>
                            <a:gd name="T89" fmla="*/ 2044 h 2454"/>
                            <a:gd name="T90" fmla="*/ 3369 w 21373"/>
                            <a:gd name="T91" fmla="*/ 1936 h 2454"/>
                            <a:gd name="T92" fmla="*/ 3455 w 21373"/>
                            <a:gd name="T93" fmla="*/ 1860 h 2454"/>
                            <a:gd name="T94" fmla="*/ 3927 w 21373"/>
                            <a:gd name="T95" fmla="*/ 2052 h 2454"/>
                            <a:gd name="T96" fmla="*/ 3940 w 21373"/>
                            <a:gd name="T97" fmla="*/ 1871 h 2454"/>
                            <a:gd name="T98" fmla="*/ 3947 w 21373"/>
                            <a:gd name="T99" fmla="*/ 2249 h 2454"/>
                            <a:gd name="T100" fmla="*/ 4506 w 21373"/>
                            <a:gd name="T101" fmla="*/ 2208 h 2454"/>
                            <a:gd name="T102" fmla="*/ 4838 w 21373"/>
                            <a:gd name="T103" fmla="*/ 1661 h 2454"/>
                            <a:gd name="T104" fmla="*/ 4446 w 21373"/>
                            <a:gd name="T105" fmla="*/ 1863 h 2454"/>
                            <a:gd name="T106" fmla="*/ 4506 w 21373"/>
                            <a:gd name="T107" fmla="*/ 2208 h 2454"/>
                            <a:gd name="T108" fmla="*/ 4240 w 21373"/>
                            <a:gd name="T109" fmla="*/ 2041 h 2454"/>
                            <a:gd name="T110" fmla="*/ 5240 w 21373"/>
                            <a:gd name="T111" fmla="*/ 2041 h 2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373" h="2454">
                              <a:moveTo>
                                <a:pt x="6657" y="0"/>
                              </a:moveTo>
                              <a:cubicBezTo>
                                <a:pt x="21373" y="0"/>
                                <a:pt x="21373" y="0"/>
                                <a:pt x="21373" y="0"/>
                              </a:cubicBezTo>
                              <a:cubicBezTo>
                                <a:pt x="21373" y="227"/>
                                <a:pt x="21373" y="227"/>
                                <a:pt x="21373" y="227"/>
                              </a:cubicBezTo>
                              <a:cubicBezTo>
                                <a:pt x="6657" y="227"/>
                                <a:pt x="6657" y="227"/>
                                <a:pt x="6657" y="227"/>
                              </a:cubicBezTo>
                              <a:lnTo>
                                <a:pt x="6657" y="0"/>
                              </a:lnTo>
                              <a:close/>
                              <a:moveTo>
                                <a:pt x="177" y="1871"/>
                              </a:moveTo>
                              <a:cubicBezTo>
                                <a:pt x="312" y="1871"/>
                                <a:pt x="312" y="1871"/>
                                <a:pt x="312" y="1871"/>
                              </a:cubicBezTo>
                              <a:cubicBezTo>
                                <a:pt x="312" y="1832"/>
                                <a:pt x="312" y="1832"/>
                                <a:pt x="312" y="1832"/>
                              </a:cubicBezTo>
                              <a:cubicBezTo>
                                <a:pt x="0" y="1832"/>
                                <a:pt x="0" y="1832"/>
                                <a:pt x="0" y="1832"/>
                              </a:cubicBezTo>
                              <a:cubicBezTo>
                                <a:pt x="0" y="1871"/>
                                <a:pt x="0" y="1871"/>
                                <a:pt x="0" y="1871"/>
                              </a:cubicBezTo>
                              <a:cubicBezTo>
                                <a:pt x="135" y="1871"/>
                                <a:pt x="135" y="1871"/>
                                <a:pt x="135" y="1871"/>
                              </a:cubicBezTo>
                              <a:cubicBezTo>
                                <a:pt x="135" y="2249"/>
                                <a:pt x="135" y="2249"/>
                                <a:pt x="135" y="2249"/>
                              </a:cubicBezTo>
                              <a:cubicBezTo>
                                <a:pt x="177" y="2249"/>
                                <a:pt x="177" y="2249"/>
                                <a:pt x="177" y="2249"/>
                              </a:cubicBezTo>
                              <a:lnTo>
                                <a:pt x="177" y="1871"/>
                              </a:lnTo>
                              <a:close/>
                              <a:moveTo>
                                <a:pt x="755" y="2040"/>
                              </a:moveTo>
                              <a:cubicBezTo>
                                <a:pt x="755" y="2064"/>
                                <a:pt x="751" y="2087"/>
                                <a:pt x="743" y="2109"/>
                              </a:cubicBezTo>
                              <a:cubicBezTo>
                                <a:pt x="735" y="2131"/>
                                <a:pt x="724" y="2150"/>
                                <a:pt x="710" y="2166"/>
                              </a:cubicBezTo>
                              <a:cubicBezTo>
                                <a:pt x="696" y="2183"/>
                                <a:pt x="678" y="2196"/>
                                <a:pt x="658" y="2206"/>
                              </a:cubicBezTo>
                              <a:cubicBezTo>
                                <a:pt x="637" y="2216"/>
                                <a:pt x="614" y="2220"/>
                                <a:pt x="588" y="2220"/>
                              </a:cubicBezTo>
                              <a:cubicBezTo>
                                <a:pt x="562" y="2220"/>
                                <a:pt x="539" y="2216"/>
                                <a:pt x="518" y="2206"/>
                              </a:cubicBezTo>
                              <a:cubicBezTo>
                                <a:pt x="497" y="2196"/>
                                <a:pt x="480" y="2183"/>
                                <a:pt x="466" y="2166"/>
                              </a:cubicBezTo>
                              <a:cubicBezTo>
                                <a:pt x="451" y="2150"/>
                                <a:pt x="440" y="2131"/>
                                <a:pt x="433" y="2109"/>
                              </a:cubicBezTo>
                              <a:cubicBezTo>
                                <a:pt x="425" y="2087"/>
                                <a:pt x="421" y="2064"/>
                                <a:pt x="421" y="2040"/>
                              </a:cubicBezTo>
                              <a:cubicBezTo>
                                <a:pt x="421" y="2016"/>
                                <a:pt x="425" y="1994"/>
                                <a:pt x="433" y="1972"/>
                              </a:cubicBezTo>
                              <a:cubicBezTo>
                                <a:pt x="440" y="1950"/>
                                <a:pt x="451" y="1931"/>
                                <a:pt x="466" y="1914"/>
                              </a:cubicBezTo>
                              <a:cubicBezTo>
                                <a:pt x="480" y="1898"/>
                                <a:pt x="497" y="1885"/>
                                <a:pt x="518" y="1875"/>
                              </a:cubicBezTo>
                              <a:cubicBezTo>
                                <a:pt x="539" y="1865"/>
                                <a:pt x="562" y="1860"/>
                                <a:pt x="588" y="1860"/>
                              </a:cubicBezTo>
                              <a:cubicBezTo>
                                <a:pt x="614" y="1860"/>
                                <a:pt x="637" y="1865"/>
                                <a:pt x="658" y="1875"/>
                              </a:cubicBezTo>
                              <a:cubicBezTo>
                                <a:pt x="678" y="1885"/>
                                <a:pt x="696" y="1898"/>
                                <a:pt x="710" y="1914"/>
                              </a:cubicBezTo>
                              <a:cubicBezTo>
                                <a:pt x="724" y="1931"/>
                                <a:pt x="735" y="1950"/>
                                <a:pt x="743" y="1972"/>
                              </a:cubicBezTo>
                              <a:cubicBezTo>
                                <a:pt x="751" y="1994"/>
                                <a:pt x="755" y="2016"/>
                                <a:pt x="755" y="2040"/>
                              </a:cubicBezTo>
                              <a:moveTo>
                                <a:pt x="799" y="2040"/>
                              </a:moveTo>
                              <a:cubicBezTo>
                                <a:pt x="799" y="2009"/>
                                <a:pt x="794" y="1979"/>
                                <a:pt x="783" y="1953"/>
                              </a:cubicBezTo>
                              <a:cubicBezTo>
                                <a:pt x="772" y="1926"/>
                                <a:pt x="758" y="1903"/>
                                <a:pt x="739" y="1884"/>
                              </a:cubicBezTo>
                              <a:cubicBezTo>
                                <a:pt x="720" y="1864"/>
                                <a:pt x="698" y="1849"/>
                                <a:pt x="672" y="1838"/>
                              </a:cubicBezTo>
                              <a:cubicBezTo>
                                <a:pt x="646" y="1827"/>
                                <a:pt x="618" y="1822"/>
                                <a:pt x="588" y="1822"/>
                              </a:cubicBezTo>
                              <a:cubicBezTo>
                                <a:pt x="558" y="1822"/>
                                <a:pt x="530" y="1827"/>
                                <a:pt x="504" y="1838"/>
                              </a:cubicBezTo>
                              <a:cubicBezTo>
                                <a:pt x="478" y="1849"/>
                                <a:pt x="456" y="1864"/>
                                <a:pt x="437" y="1884"/>
                              </a:cubicBezTo>
                              <a:cubicBezTo>
                                <a:pt x="418" y="1903"/>
                                <a:pt x="403" y="1926"/>
                                <a:pt x="393" y="1953"/>
                              </a:cubicBezTo>
                              <a:cubicBezTo>
                                <a:pt x="382" y="1979"/>
                                <a:pt x="377" y="2009"/>
                                <a:pt x="377" y="2040"/>
                              </a:cubicBezTo>
                              <a:cubicBezTo>
                                <a:pt x="377" y="2072"/>
                                <a:pt x="382" y="2101"/>
                                <a:pt x="393" y="2128"/>
                              </a:cubicBezTo>
                              <a:cubicBezTo>
                                <a:pt x="403" y="2155"/>
                                <a:pt x="418" y="2178"/>
                                <a:pt x="437" y="2197"/>
                              </a:cubicBezTo>
                              <a:cubicBezTo>
                                <a:pt x="456" y="2217"/>
                                <a:pt x="478" y="2232"/>
                                <a:pt x="504" y="2243"/>
                              </a:cubicBezTo>
                              <a:cubicBezTo>
                                <a:pt x="530" y="2254"/>
                                <a:pt x="558" y="2259"/>
                                <a:pt x="588" y="2259"/>
                              </a:cubicBezTo>
                              <a:cubicBezTo>
                                <a:pt x="618" y="2259"/>
                                <a:pt x="646" y="2254"/>
                                <a:pt x="672" y="2243"/>
                              </a:cubicBezTo>
                              <a:cubicBezTo>
                                <a:pt x="698" y="2232"/>
                                <a:pt x="720" y="2217"/>
                                <a:pt x="739" y="2197"/>
                              </a:cubicBezTo>
                              <a:cubicBezTo>
                                <a:pt x="758" y="2178"/>
                                <a:pt x="772" y="2155"/>
                                <a:pt x="783" y="2128"/>
                              </a:cubicBezTo>
                              <a:cubicBezTo>
                                <a:pt x="794" y="2101"/>
                                <a:pt x="799" y="2072"/>
                                <a:pt x="799" y="2040"/>
                              </a:cubicBezTo>
                              <a:moveTo>
                                <a:pt x="1139" y="1832"/>
                              </a:moveTo>
                              <a:cubicBezTo>
                                <a:pt x="1098" y="1832"/>
                                <a:pt x="1098" y="1832"/>
                                <a:pt x="1098" y="1832"/>
                              </a:cubicBezTo>
                              <a:cubicBezTo>
                                <a:pt x="1098" y="2249"/>
                                <a:pt x="1098" y="2249"/>
                                <a:pt x="1098" y="2249"/>
                              </a:cubicBezTo>
                              <a:cubicBezTo>
                                <a:pt x="1139" y="2249"/>
                                <a:pt x="1139" y="2249"/>
                                <a:pt x="1139" y="2249"/>
                              </a:cubicBezTo>
                              <a:lnTo>
                                <a:pt x="1139" y="1832"/>
                              </a:lnTo>
                              <a:close/>
                              <a:moveTo>
                                <a:pt x="1329" y="1832"/>
                              </a:moveTo>
                              <a:cubicBezTo>
                                <a:pt x="1278" y="1832"/>
                                <a:pt x="1278" y="1832"/>
                                <a:pt x="1278" y="1832"/>
                              </a:cubicBezTo>
                              <a:cubicBezTo>
                                <a:pt x="1278" y="2249"/>
                                <a:pt x="1278" y="2249"/>
                                <a:pt x="1278" y="2249"/>
                              </a:cubicBezTo>
                              <a:cubicBezTo>
                                <a:pt x="1319" y="2249"/>
                                <a:pt x="1319" y="2249"/>
                                <a:pt x="1319" y="2249"/>
                              </a:cubicBezTo>
                              <a:cubicBezTo>
                                <a:pt x="1319" y="1892"/>
                                <a:pt x="1319" y="1892"/>
                                <a:pt x="1319" y="1892"/>
                              </a:cubicBezTo>
                              <a:cubicBezTo>
                                <a:pt x="1320" y="1892"/>
                                <a:pt x="1320" y="1892"/>
                                <a:pt x="1320" y="1892"/>
                              </a:cubicBezTo>
                              <a:cubicBezTo>
                                <a:pt x="1562" y="2249"/>
                                <a:pt x="1562" y="2249"/>
                                <a:pt x="1562" y="2249"/>
                              </a:cubicBezTo>
                              <a:cubicBezTo>
                                <a:pt x="1614" y="2249"/>
                                <a:pt x="1614" y="2249"/>
                                <a:pt x="1614" y="2249"/>
                              </a:cubicBezTo>
                              <a:cubicBezTo>
                                <a:pt x="1614" y="1832"/>
                                <a:pt x="1614" y="1832"/>
                                <a:pt x="1614" y="1832"/>
                              </a:cubicBezTo>
                              <a:cubicBezTo>
                                <a:pt x="1572" y="1832"/>
                                <a:pt x="1572" y="1832"/>
                                <a:pt x="1572" y="1832"/>
                              </a:cubicBezTo>
                              <a:cubicBezTo>
                                <a:pt x="1572" y="2185"/>
                                <a:pt x="1572" y="2185"/>
                                <a:pt x="1572" y="2185"/>
                              </a:cubicBezTo>
                              <a:cubicBezTo>
                                <a:pt x="1571" y="2185"/>
                                <a:pt x="1571" y="2185"/>
                                <a:pt x="1571" y="2185"/>
                              </a:cubicBezTo>
                              <a:lnTo>
                                <a:pt x="1329" y="1832"/>
                              </a:lnTo>
                              <a:close/>
                              <a:moveTo>
                                <a:pt x="2052" y="2158"/>
                              </a:moveTo>
                              <a:cubicBezTo>
                                <a:pt x="2045" y="2170"/>
                                <a:pt x="2036" y="2180"/>
                                <a:pt x="2027" y="2188"/>
                              </a:cubicBezTo>
                              <a:cubicBezTo>
                                <a:pt x="2018" y="2196"/>
                                <a:pt x="2009" y="2203"/>
                                <a:pt x="1999" y="2208"/>
                              </a:cubicBezTo>
                              <a:cubicBezTo>
                                <a:pt x="1989" y="2212"/>
                                <a:pt x="1978" y="2216"/>
                                <a:pt x="1968" y="2218"/>
                              </a:cubicBezTo>
                              <a:cubicBezTo>
                                <a:pt x="1957" y="2219"/>
                                <a:pt x="1947" y="2220"/>
                                <a:pt x="1936" y="2220"/>
                              </a:cubicBezTo>
                              <a:cubicBezTo>
                                <a:pt x="1910" y="2220"/>
                                <a:pt x="1887" y="2216"/>
                                <a:pt x="1866" y="2206"/>
                              </a:cubicBezTo>
                              <a:cubicBezTo>
                                <a:pt x="1845" y="2196"/>
                                <a:pt x="1828" y="2183"/>
                                <a:pt x="1814" y="2166"/>
                              </a:cubicBezTo>
                              <a:cubicBezTo>
                                <a:pt x="1799" y="2150"/>
                                <a:pt x="1788" y="2131"/>
                                <a:pt x="1781" y="2109"/>
                              </a:cubicBezTo>
                              <a:cubicBezTo>
                                <a:pt x="1773" y="2087"/>
                                <a:pt x="1769" y="2064"/>
                                <a:pt x="1769" y="2040"/>
                              </a:cubicBezTo>
                              <a:cubicBezTo>
                                <a:pt x="1769" y="2016"/>
                                <a:pt x="1773" y="1994"/>
                                <a:pt x="1781" y="1972"/>
                              </a:cubicBezTo>
                              <a:cubicBezTo>
                                <a:pt x="1788" y="1950"/>
                                <a:pt x="1799" y="1931"/>
                                <a:pt x="1814" y="1914"/>
                              </a:cubicBezTo>
                              <a:cubicBezTo>
                                <a:pt x="1828" y="1898"/>
                                <a:pt x="1845" y="1885"/>
                                <a:pt x="1866" y="1875"/>
                              </a:cubicBezTo>
                              <a:cubicBezTo>
                                <a:pt x="1887" y="1865"/>
                                <a:pt x="1910" y="1860"/>
                                <a:pt x="1936" y="1860"/>
                              </a:cubicBezTo>
                              <a:cubicBezTo>
                                <a:pt x="1947" y="1860"/>
                                <a:pt x="1957" y="1862"/>
                                <a:pt x="1968" y="1865"/>
                              </a:cubicBezTo>
                              <a:cubicBezTo>
                                <a:pt x="1979" y="1868"/>
                                <a:pt x="1989" y="1872"/>
                                <a:pt x="1998" y="1877"/>
                              </a:cubicBezTo>
                              <a:cubicBezTo>
                                <a:pt x="2007" y="1883"/>
                                <a:pt x="2016" y="1888"/>
                                <a:pt x="2023" y="1895"/>
                              </a:cubicBezTo>
                              <a:cubicBezTo>
                                <a:pt x="2030" y="1902"/>
                                <a:pt x="2036" y="1908"/>
                                <a:pt x="2040" y="1915"/>
                              </a:cubicBezTo>
                              <a:cubicBezTo>
                                <a:pt x="2076" y="1887"/>
                                <a:pt x="2076" y="1887"/>
                                <a:pt x="2076" y="1887"/>
                              </a:cubicBezTo>
                              <a:cubicBezTo>
                                <a:pt x="2058" y="1864"/>
                                <a:pt x="2037" y="1847"/>
                                <a:pt x="2012" y="1837"/>
                              </a:cubicBezTo>
                              <a:cubicBezTo>
                                <a:pt x="1986" y="1827"/>
                                <a:pt x="1961" y="1822"/>
                                <a:pt x="1936" y="1822"/>
                              </a:cubicBezTo>
                              <a:cubicBezTo>
                                <a:pt x="1906" y="1822"/>
                                <a:pt x="1878" y="1827"/>
                                <a:pt x="1852" y="1838"/>
                              </a:cubicBezTo>
                              <a:cubicBezTo>
                                <a:pt x="1826" y="1849"/>
                                <a:pt x="1804" y="1864"/>
                                <a:pt x="1785" y="1884"/>
                              </a:cubicBezTo>
                              <a:cubicBezTo>
                                <a:pt x="1766" y="1903"/>
                                <a:pt x="1751" y="1926"/>
                                <a:pt x="1741" y="1953"/>
                              </a:cubicBezTo>
                              <a:cubicBezTo>
                                <a:pt x="1730" y="1979"/>
                                <a:pt x="1725" y="2009"/>
                                <a:pt x="1725" y="2040"/>
                              </a:cubicBezTo>
                              <a:cubicBezTo>
                                <a:pt x="1725" y="2072"/>
                                <a:pt x="1730" y="2101"/>
                                <a:pt x="1741" y="2128"/>
                              </a:cubicBezTo>
                              <a:cubicBezTo>
                                <a:pt x="1751" y="2155"/>
                                <a:pt x="1766" y="2178"/>
                                <a:pt x="1785" y="2197"/>
                              </a:cubicBezTo>
                              <a:cubicBezTo>
                                <a:pt x="1804" y="2217"/>
                                <a:pt x="1826" y="2232"/>
                                <a:pt x="1852" y="2243"/>
                              </a:cubicBezTo>
                              <a:cubicBezTo>
                                <a:pt x="1878" y="2254"/>
                                <a:pt x="1906" y="2259"/>
                                <a:pt x="1936" y="2259"/>
                              </a:cubicBezTo>
                              <a:cubicBezTo>
                                <a:pt x="1953" y="2259"/>
                                <a:pt x="1969" y="2257"/>
                                <a:pt x="1984" y="2253"/>
                              </a:cubicBezTo>
                              <a:cubicBezTo>
                                <a:pt x="1999" y="2249"/>
                                <a:pt x="2013" y="2244"/>
                                <a:pt x="2026" y="2237"/>
                              </a:cubicBezTo>
                              <a:cubicBezTo>
                                <a:pt x="2039" y="2230"/>
                                <a:pt x="2050" y="2222"/>
                                <a:pt x="2061" y="2213"/>
                              </a:cubicBezTo>
                              <a:cubicBezTo>
                                <a:pt x="2071" y="2203"/>
                                <a:pt x="2079" y="2193"/>
                                <a:pt x="2086" y="2183"/>
                              </a:cubicBezTo>
                              <a:lnTo>
                                <a:pt x="2052" y="2158"/>
                              </a:lnTo>
                              <a:close/>
                              <a:moveTo>
                                <a:pt x="2225" y="1871"/>
                              </a:moveTo>
                              <a:cubicBezTo>
                                <a:pt x="2298" y="1871"/>
                                <a:pt x="2298" y="1871"/>
                                <a:pt x="2298" y="1871"/>
                              </a:cubicBezTo>
                              <a:cubicBezTo>
                                <a:pt x="2317" y="1871"/>
                                <a:pt x="2332" y="1873"/>
                                <a:pt x="2345" y="1877"/>
                              </a:cubicBezTo>
                              <a:cubicBezTo>
                                <a:pt x="2358" y="1880"/>
                                <a:pt x="2368" y="1885"/>
                                <a:pt x="2376" y="1892"/>
                              </a:cubicBezTo>
                              <a:cubicBezTo>
                                <a:pt x="2383" y="1899"/>
                                <a:pt x="2389" y="1907"/>
                                <a:pt x="2392" y="1915"/>
                              </a:cubicBezTo>
                              <a:cubicBezTo>
                                <a:pt x="2396" y="1924"/>
                                <a:pt x="2398" y="1934"/>
                                <a:pt x="2398" y="1943"/>
                              </a:cubicBezTo>
                              <a:cubicBezTo>
                                <a:pt x="2398" y="1954"/>
                                <a:pt x="2396" y="1963"/>
                                <a:pt x="2392" y="1972"/>
                              </a:cubicBezTo>
                              <a:cubicBezTo>
                                <a:pt x="2389" y="1981"/>
                                <a:pt x="2383" y="1988"/>
                                <a:pt x="2376" y="1995"/>
                              </a:cubicBezTo>
                              <a:cubicBezTo>
                                <a:pt x="2368" y="2001"/>
                                <a:pt x="2358" y="2006"/>
                                <a:pt x="2345" y="2010"/>
                              </a:cubicBezTo>
                              <a:cubicBezTo>
                                <a:pt x="2332" y="2014"/>
                                <a:pt x="2317" y="2016"/>
                                <a:pt x="2298" y="2016"/>
                              </a:cubicBezTo>
                              <a:cubicBezTo>
                                <a:pt x="2225" y="2016"/>
                                <a:pt x="2225" y="2016"/>
                                <a:pt x="2225" y="2016"/>
                              </a:cubicBezTo>
                              <a:lnTo>
                                <a:pt x="2225" y="1871"/>
                              </a:lnTo>
                              <a:close/>
                              <a:moveTo>
                                <a:pt x="2225" y="2055"/>
                              </a:moveTo>
                              <a:cubicBezTo>
                                <a:pt x="2294" y="2055"/>
                                <a:pt x="2294" y="2055"/>
                                <a:pt x="2294" y="2055"/>
                              </a:cubicBezTo>
                              <a:cubicBezTo>
                                <a:pt x="2405" y="2249"/>
                                <a:pt x="2405" y="2249"/>
                                <a:pt x="2405" y="2249"/>
                              </a:cubicBezTo>
                              <a:cubicBezTo>
                                <a:pt x="2455" y="2249"/>
                                <a:pt x="2455" y="2249"/>
                                <a:pt x="2455" y="2249"/>
                              </a:cubicBezTo>
                              <a:cubicBezTo>
                                <a:pt x="2339" y="2051"/>
                                <a:pt x="2339" y="2051"/>
                                <a:pt x="2339" y="2051"/>
                              </a:cubicBezTo>
                              <a:cubicBezTo>
                                <a:pt x="2372" y="2048"/>
                                <a:pt x="2398" y="2036"/>
                                <a:pt x="2416" y="2017"/>
                              </a:cubicBezTo>
                              <a:cubicBezTo>
                                <a:pt x="2433" y="1997"/>
                                <a:pt x="2442" y="1972"/>
                                <a:pt x="2442" y="1943"/>
                              </a:cubicBezTo>
                              <a:cubicBezTo>
                                <a:pt x="2442" y="1906"/>
                                <a:pt x="2430" y="1878"/>
                                <a:pt x="2406" y="1860"/>
                              </a:cubicBezTo>
                              <a:cubicBezTo>
                                <a:pt x="2383" y="1841"/>
                                <a:pt x="2350" y="1832"/>
                                <a:pt x="2309" y="1832"/>
                              </a:cubicBezTo>
                              <a:cubicBezTo>
                                <a:pt x="2184" y="1832"/>
                                <a:pt x="2184" y="1832"/>
                                <a:pt x="2184" y="1832"/>
                              </a:cubicBezTo>
                              <a:cubicBezTo>
                                <a:pt x="2184" y="2249"/>
                                <a:pt x="2184" y="2249"/>
                                <a:pt x="2184" y="2249"/>
                              </a:cubicBezTo>
                              <a:cubicBezTo>
                                <a:pt x="2225" y="2249"/>
                                <a:pt x="2225" y="2249"/>
                                <a:pt x="2225" y="2249"/>
                              </a:cubicBezTo>
                              <a:lnTo>
                                <a:pt x="2225" y="2055"/>
                              </a:lnTo>
                              <a:close/>
                              <a:moveTo>
                                <a:pt x="2593" y="2052"/>
                              </a:moveTo>
                              <a:cubicBezTo>
                                <a:pt x="2790" y="2052"/>
                                <a:pt x="2790" y="2052"/>
                                <a:pt x="2790" y="2052"/>
                              </a:cubicBezTo>
                              <a:cubicBezTo>
                                <a:pt x="2790" y="2013"/>
                                <a:pt x="2790" y="2013"/>
                                <a:pt x="2790" y="2013"/>
                              </a:cubicBezTo>
                              <a:cubicBezTo>
                                <a:pt x="2593" y="2013"/>
                                <a:pt x="2593" y="2013"/>
                                <a:pt x="2593" y="2013"/>
                              </a:cubicBezTo>
                              <a:cubicBezTo>
                                <a:pt x="2593" y="1871"/>
                                <a:pt x="2593" y="1871"/>
                                <a:pt x="2593" y="1871"/>
                              </a:cubicBezTo>
                              <a:cubicBezTo>
                                <a:pt x="2804" y="1871"/>
                                <a:pt x="2804" y="1871"/>
                                <a:pt x="2804" y="1871"/>
                              </a:cubicBezTo>
                              <a:cubicBezTo>
                                <a:pt x="2804" y="1832"/>
                                <a:pt x="2804" y="1832"/>
                                <a:pt x="2804" y="1832"/>
                              </a:cubicBezTo>
                              <a:cubicBezTo>
                                <a:pt x="2552" y="1832"/>
                                <a:pt x="2552" y="1832"/>
                                <a:pt x="2552" y="1832"/>
                              </a:cubicBezTo>
                              <a:cubicBezTo>
                                <a:pt x="2552" y="2249"/>
                                <a:pt x="2552" y="2249"/>
                                <a:pt x="2552" y="2249"/>
                              </a:cubicBezTo>
                              <a:cubicBezTo>
                                <a:pt x="2810" y="2249"/>
                                <a:pt x="2810" y="2249"/>
                                <a:pt x="2810" y="2249"/>
                              </a:cubicBezTo>
                              <a:cubicBezTo>
                                <a:pt x="2810" y="2210"/>
                                <a:pt x="2810" y="2210"/>
                                <a:pt x="2810" y="2210"/>
                              </a:cubicBezTo>
                              <a:cubicBezTo>
                                <a:pt x="2593" y="2210"/>
                                <a:pt x="2593" y="2210"/>
                                <a:pt x="2593" y="2210"/>
                              </a:cubicBezTo>
                              <a:lnTo>
                                <a:pt x="2593" y="2052"/>
                              </a:lnTo>
                              <a:close/>
                              <a:moveTo>
                                <a:pt x="3062" y="1882"/>
                              </a:moveTo>
                              <a:cubicBezTo>
                                <a:pt x="3149" y="2100"/>
                                <a:pt x="3149" y="2100"/>
                                <a:pt x="3149" y="2100"/>
                              </a:cubicBezTo>
                              <a:cubicBezTo>
                                <a:pt x="2974" y="2100"/>
                                <a:pt x="2974" y="2100"/>
                                <a:pt x="2974" y="2100"/>
                              </a:cubicBezTo>
                              <a:lnTo>
                                <a:pt x="3062" y="1882"/>
                              </a:lnTo>
                              <a:close/>
                              <a:moveTo>
                                <a:pt x="2958" y="2139"/>
                              </a:moveTo>
                              <a:cubicBezTo>
                                <a:pt x="3165" y="2139"/>
                                <a:pt x="3165" y="2139"/>
                                <a:pt x="3165" y="2139"/>
                              </a:cubicBezTo>
                              <a:cubicBezTo>
                                <a:pt x="3210" y="2249"/>
                                <a:pt x="3210" y="2249"/>
                                <a:pt x="3210" y="2249"/>
                              </a:cubicBezTo>
                              <a:cubicBezTo>
                                <a:pt x="3258" y="2249"/>
                                <a:pt x="3258" y="2249"/>
                                <a:pt x="3258" y="2249"/>
                              </a:cubicBezTo>
                              <a:cubicBezTo>
                                <a:pt x="3082" y="1832"/>
                                <a:pt x="3082" y="1832"/>
                                <a:pt x="3082" y="1832"/>
                              </a:cubicBezTo>
                              <a:cubicBezTo>
                                <a:pt x="3042" y="1832"/>
                                <a:pt x="3042" y="1832"/>
                                <a:pt x="3042" y="1832"/>
                              </a:cubicBezTo>
                              <a:cubicBezTo>
                                <a:pt x="2865" y="2249"/>
                                <a:pt x="2865" y="2249"/>
                                <a:pt x="2865" y="2249"/>
                              </a:cubicBezTo>
                              <a:cubicBezTo>
                                <a:pt x="2914" y="2249"/>
                                <a:pt x="2914" y="2249"/>
                                <a:pt x="2914" y="2249"/>
                              </a:cubicBezTo>
                              <a:lnTo>
                                <a:pt x="2958" y="2139"/>
                              </a:lnTo>
                              <a:close/>
                              <a:moveTo>
                                <a:pt x="3570" y="1872"/>
                              </a:moveTo>
                              <a:cubicBezTo>
                                <a:pt x="3554" y="1853"/>
                                <a:pt x="3536" y="1840"/>
                                <a:pt x="3518" y="1833"/>
                              </a:cubicBezTo>
                              <a:cubicBezTo>
                                <a:pt x="3499" y="1825"/>
                                <a:pt x="3478" y="1822"/>
                                <a:pt x="3455" y="1822"/>
                              </a:cubicBezTo>
                              <a:cubicBezTo>
                                <a:pt x="3439" y="1822"/>
                                <a:pt x="3423" y="1824"/>
                                <a:pt x="3407" y="1829"/>
                              </a:cubicBezTo>
                              <a:cubicBezTo>
                                <a:pt x="3391" y="1833"/>
                                <a:pt x="3377" y="1841"/>
                                <a:pt x="3365" y="1850"/>
                              </a:cubicBezTo>
                              <a:cubicBezTo>
                                <a:pt x="3353" y="1860"/>
                                <a:pt x="3343" y="1873"/>
                                <a:pt x="3335" y="1887"/>
                              </a:cubicBezTo>
                              <a:cubicBezTo>
                                <a:pt x="3328" y="1902"/>
                                <a:pt x="3324" y="1920"/>
                                <a:pt x="3324" y="1940"/>
                              </a:cubicBezTo>
                              <a:cubicBezTo>
                                <a:pt x="3324" y="1959"/>
                                <a:pt x="3327" y="1975"/>
                                <a:pt x="3333" y="1988"/>
                              </a:cubicBezTo>
                              <a:cubicBezTo>
                                <a:pt x="3339" y="2000"/>
                                <a:pt x="3347" y="2011"/>
                                <a:pt x="3356" y="2020"/>
                              </a:cubicBezTo>
                              <a:cubicBezTo>
                                <a:pt x="3366" y="2028"/>
                                <a:pt x="3377" y="2035"/>
                                <a:pt x="3390" y="2040"/>
                              </a:cubicBezTo>
                              <a:cubicBezTo>
                                <a:pt x="3402" y="2046"/>
                                <a:pt x="3415" y="2051"/>
                                <a:pt x="3428" y="2055"/>
                              </a:cubicBezTo>
                              <a:cubicBezTo>
                                <a:pt x="3441" y="2059"/>
                                <a:pt x="3454" y="2064"/>
                                <a:pt x="3466" y="2068"/>
                              </a:cubicBezTo>
                              <a:cubicBezTo>
                                <a:pt x="3479" y="2072"/>
                                <a:pt x="3490" y="2078"/>
                                <a:pt x="3500" y="2084"/>
                              </a:cubicBezTo>
                              <a:cubicBezTo>
                                <a:pt x="3509" y="2091"/>
                                <a:pt x="3517" y="2099"/>
                                <a:pt x="3523" y="2108"/>
                              </a:cubicBezTo>
                              <a:cubicBezTo>
                                <a:pt x="3529" y="2118"/>
                                <a:pt x="3532" y="2130"/>
                                <a:pt x="3532" y="2145"/>
                              </a:cubicBezTo>
                              <a:cubicBezTo>
                                <a:pt x="3532" y="2157"/>
                                <a:pt x="3529" y="2167"/>
                                <a:pt x="3524" y="2177"/>
                              </a:cubicBezTo>
                              <a:cubicBezTo>
                                <a:pt x="3519" y="2186"/>
                                <a:pt x="3512" y="2194"/>
                                <a:pt x="3504" y="2201"/>
                              </a:cubicBezTo>
                              <a:cubicBezTo>
                                <a:pt x="3496" y="2207"/>
                                <a:pt x="3486" y="2212"/>
                                <a:pt x="3476" y="2215"/>
                              </a:cubicBezTo>
                              <a:cubicBezTo>
                                <a:pt x="3466" y="2219"/>
                                <a:pt x="3456" y="2220"/>
                                <a:pt x="3445" y="2220"/>
                              </a:cubicBezTo>
                              <a:cubicBezTo>
                                <a:pt x="3424" y="2220"/>
                                <a:pt x="3405" y="2216"/>
                                <a:pt x="3390" y="2207"/>
                              </a:cubicBezTo>
                              <a:cubicBezTo>
                                <a:pt x="3374" y="2197"/>
                                <a:pt x="3362" y="2185"/>
                                <a:pt x="3353" y="2170"/>
                              </a:cubicBezTo>
                              <a:cubicBezTo>
                                <a:pt x="3316" y="2198"/>
                                <a:pt x="3316" y="2198"/>
                                <a:pt x="3316" y="2198"/>
                              </a:cubicBezTo>
                              <a:cubicBezTo>
                                <a:pt x="3331" y="2219"/>
                                <a:pt x="3350" y="2235"/>
                                <a:pt x="3373" y="2245"/>
                              </a:cubicBezTo>
                              <a:cubicBezTo>
                                <a:pt x="3395" y="2254"/>
                                <a:pt x="3418" y="2259"/>
                                <a:pt x="3443" y="2259"/>
                              </a:cubicBezTo>
                              <a:cubicBezTo>
                                <a:pt x="3459" y="2259"/>
                                <a:pt x="3475" y="2257"/>
                                <a:pt x="3491" y="2251"/>
                              </a:cubicBezTo>
                              <a:cubicBezTo>
                                <a:pt x="3507" y="2246"/>
                                <a:pt x="3521" y="2238"/>
                                <a:pt x="3534" y="2228"/>
                              </a:cubicBezTo>
                              <a:cubicBezTo>
                                <a:pt x="3547" y="2217"/>
                                <a:pt x="3557" y="2205"/>
                                <a:pt x="3565" y="2190"/>
                              </a:cubicBezTo>
                              <a:cubicBezTo>
                                <a:pt x="3573" y="2174"/>
                                <a:pt x="3577" y="2157"/>
                                <a:pt x="3577" y="2139"/>
                              </a:cubicBezTo>
                              <a:cubicBezTo>
                                <a:pt x="3577" y="2114"/>
                                <a:pt x="3572" y="2094"/>
                                <a:pt x="3561" y="2079"/>
                              </a:cubicBezTo>
                              <a:cubicBezTo>
                                <a:pt x="3551" y="2065"/>
                                <a:pt x="3538" y="2053"/>
                                <a:pt x="3523" y="2044"/>
                              </a:cubicBezTo>
                              <a:cubicBezTo>
                                <a:pt x="3508" y="2035"/>
                                <a:pt x="3491" y="2028"/>
                                <a:pt x="3473" y="2023"/>
                              </a:cubicBezTo>
                              <a:cubicBezTo>
                                <a:pt x="3455" y="2018"/>
                                <a:pt x="3438" y="2012"/>
                                <a:pt x="3423" y="2005"/>
                              </a:cubicBezTo>
                              <a:cubicBezTo>
                                <a:pt x="3407" y="1998"/>
                                <a:pt x="3395" y="1990"/>
                                <a:pt x="3384" y="1980"/>
                              </a:cubicBezTo>
                              <a:cubicBezTo>
                                <a:pt x="3374" y="1969"/>
                                <a:pt x="3369" y="1955"/>
                                <a:pt x="3369" y="1936"/>
                              </a:cubicBezTo>
                              <a:cubicBezTo>
                                <a:pt x="3369" y="1923"/>
                                <a:pt x="3371" y="1911"/>
                                <a:pt x="3376" y="1902"/>
                              </a:cubicBezTo>
                              <a:cubicBezTo>
                                <a:pt x="3381" y="1892"/>
                                <a:pt x="3388" y="1884"/>
                                <a:pt x="3396" y="1878"/>
                              </a:cubicBezTo>
                              <a:cubicBezTo>
                                <a:pt x="3404" y="1872"/>
                                <a:pt x="3413" y="1868"/>
                                <a:pt x="3424" y="1865"/>
                              </a:cubicBezTo>
                              <a:cubicBezTo>
                                <a:pt x="3434" y="1862"/>
                                <a:pt x="3445" y="1860"/>
                                <a:pt x="3455" y="1860"/>
                              </a:cubicBezTo>
                              <a:cubicBezTo>
                                <a:pt x="3490" y="1860"/>
                                <a:pt x="3516" y="1874"/>
                                <a:pt x="3534" y="1901"/>
                              </a:cubicBezTo>
                              <a:lnTo>
                                <a:pt x="3570" y="1872"/>
                              </a:lnTo>
                              <a:close/>
                              <a:moveTo>
                                <a:pt x="3730" y="2052"/>
                              </a:moveTo>
                              <a:cubicBezTo>
                                <a:pt x="3927" y="2052"/>
                                <a:pt x="3927" y="2052"/>
                                <a:pt x="3927" y="2052"/>
                              </a:cubicBezTo>
                              <a:cubicBezTo>
                                <a:pt x="3927" y="2013"/>
                                <a:pt x="3927" y="2013"/>
                                <a:pt x="3927" y="2013"/>
                              </a:cubicBezTo>
                              <a:cubicBezTo>
                                <a:pt x="3730" y="2013"/>
                                <a:pt x="3730" y="2013"/>
                                <a:pt x="3730" y="2013"/>
                              </a:cubicBezTo>
                              <a:cubicBezTo>
                                <a:pt x="3730" y="1871"/>
                                <a:pt x="3730" y="1871"/>
                                <a:pt x="3730" y="1871"/>
                              </a:cubicBezTo>
                              <a:cubicBezTo>
                                <a:pt x="3940" y="1871"/>
                                <a:pt x="3940" y="1871"/>
                                <a:pt x="3940" y="1871"/>
                              </a:cubicBezTo>
                              <a:cubicBezTo>
                                <a:pt x="3940" y="1832"/>
                                <a:pt x="3940" y="1832"/>
                                <a:pt x="3940" y="1832"/>
                              </a:cubicBezTo>
                              <a:cubicBezTo>
                                <a:pt x="3689" y="1832"/>
                                <a:pt x="3689" y="1832"/>
                                <a:pt x="3689" y="1832"/>
                              </a:cubicBezTo>
                              <a:cubicBezTo>
                                <a:pt x="3689" y="2249"/>
                                <a:pt x="3689" y="2249"/>
                                <a:pt x="3689" y="2249"/>
                              </a:cubicBezTo>
                              <a:cubicBezTo>
                                <a:pt x="3947" y="2249"/>
                                <a:pt x="3947" y="2249"/>
                                <a:pt x="3947" y="2249"/>
                              </a:cubicBezTo>
                              <a:cubicBezTo>
                                <a:pt x="3947" y="2210"/>
                                <a:pt x="3947" y="2210"/>
                                <a:pt x="3947" y="2210"/>
                              </a:cubicBezTo>
                              <a:cubicBezTo>
                                <a:pt x="3730" y="2210"/>
                                <a:pt x="3730" y="2210"/>
                                <a:pt x="3730" y="2210"/>
                              </a:cubicBezTo>
                              <a:lnTo>
                                <a:pt x="3730" y="2052"/>
                              </a:lnTo>
                              <a:close/>
                              <a:moveTo>
                                <a:pt x="4506" y="2208"/>
                              </a:moveTo>
                              <a:cubicBezTo>
                                <a:pt x="4513" y="2220"/>
                                <a:pt x="4513" y="2220"/>
                                <a:pt x="4513" y="2220"/>
                              </a:cubicBezTo>
                              <a:cubicBezTo>
                                <a:pt x="4577" y="2343"/>
                                <a:pt x="4702" y="2420"/>
                                <a:pt x="4838" y="2420"/>
                              </a:cubicBezTo>
                              <a:cubicBezTo>
                                <a:pt x="5042" y="2420"/>
                                <a:pt x="5207" y="2250"/>
                                <a:pt x="5207" y="2041"/>
                              </a:cubicBezTo>
                              <a:cubicBezTo>
                                <a:pt x="5207" y="1831"/>
                                <a:pt x="5042" y="1661"/>
                                <a:pt x="4838" y="1661"/>
                              </a:cubicBezTo>
                              <a:cubicBezTo>
                                <a:pt x="4702" y="1661"/>
                                <a:pt x="4577" y="1738"/>
                                <a:pt x="4513" y="1861"/>
                              </a:cubicBezTo>
                              <a:cubicBezTo>
                                <a:pt x="4506" y="1873"/>
                                <a:pt x="4506" y="1873"/>
                                <a:pt x="4506" y="1873"/>
                              </a:cubicBezTo>
                              <a:cubicBezTo>
                                <a:pt x="4494" y="1869"/>
                                <a:pt x="4494" y="1869"/>
                                <a:pt x="4494" y="1869"/>
                              </a:cubicBezTo>
                              <a:cubicBezTo>
                                <a:pt x="4478" y="1865"/>
                                <a:pt x="4462" y="1863"/>
                                <a:pt x="4446" y="1863"/>
                              </a:cubicBezTo>
                              <a:cubicBezTo>
                                <a:pt x="4351" y="1863"/>
                                <a:pt x="4273" y="1942"/>
                                <a:pt x="4273" y="2041"/>
                              </a:cubicBezTo>
                              <a:cubicBezTo>
                                <a:pt x="4273" y="2139"/>
                                <a:pt x="4351" y="2219"/>
                                <a:pt x="4446" y="2219"/>
                              </a:cubicBezTo>
                              <a:cubicBezTo>
                                <a:pt x="4462" y="2219"/>
                                <a:pt x="4478" y="2216"/>
                                <a:pt x="4494" y="2212"/>
                              </a:cubicBezTo>
                              <a:lnTo>
                                <a:pt x="4506" y="2208"/>
                              </a:lnTo>
                              <a:close/>
                              <a:moveTo>
                                <a:pt x="4838" y="2454"/>
                              </a:moveTo>
                              <a:cubicBezTo>
                                <a:pt x="4694" y="2454"/>
                                <a:pt x="4562" y="2375"/>
                                <a:pt x="4490" y="2248"/>
                              </a:cubicBezTo>
                              <a:cubicBezTo>
                                <a:pt x="4475" y="2251"/>
                                <a:pt x="4461" y="2253"/>
                                <a:pt x="4446" y="2253"/>
                              </a:cubicBezTo>
                              <a:cubicBezTo>
                                <a:pt x="4332" y="2253"/>
                                <a:pt x="4240" y="2158"/>
                                <a:pt x="4240" y="2041"/>
                              </a:cubicBezTo>
                              <a:cubicBezTo>
                                <a:pt x="4240" y="1924"/>
                                <a:pt x="4332" y="1828"/>
                                <a:pt x="4446" y="1828"/>
                              </a:cubicBezTo>
                              <a:cubicBezTo>
                                <a:pt x="4461" y="1828"/>
                                <a:pt x="4475" y="1830"/>
                                <a:pt x="4490" y="1833"/>
                              </a:cubicBezTo>
                              <a:cubicBezTo>
                                <a:pt x="4562" y="1706"/>
                                <a:pt x="4694" y="1627"/>
                                <a:pt x="4838" y="1627"/>
                              </a:cubicBezTo>
                              <a:cubicBezTo>
                                <a:pt x="5060" y="1627"/>
                                <a:pt x="5240" y="1813"/>
                                <a:pt x="5240" y="2041"/>
                              </a:cubicBezTo>
                              <a:cubicBezTo>
                                <a:pt x="5240" y="2269"/>
                                <a:pt x="5060" y="2454"/>
                                <a:pt x="4838" y="2454"/>
                              </a:cubicBezTo>
                            </a:path>
                          </a:pathLst>
                        </a:custGeom>
                        <a:solidFill>
                          <a:srgbClr val="2439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Rectangle 1"/>
                      <wps:cNvSpPr/>
                      <wps:spPr>
                        <a:xfrm>
                          <a:off x="487680" y="358140"/>
                          <a:ext cx="2278380" cy="4495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2EB73EB3" id="JE1510091053TI_Worddoc general He" o:spid="_x0000_s1026" editas="canvas" style="position:absolute;margin-left:0;margin-top:0;width:595.3pt;height:64.8pt;z-index:-251658239;mso-position-horizontal-relative:page;mso-position-vertical-relative:page" coordsize="75603,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CWzRcAAN97AAAOAAAAZHJzL2Uyb0RvYy54bWzsXd2PI7mNfz/g/gfDjwfctlUfLtdge4O5&#10;SfZwwF6yyM4hzx63e7pxbrvP9kzP5q/PjxKpElWWzcomb/cy0y6qRPFTJMWq+v533152s6/b4+n5&#10;sL+fu+8W89l2vzk8PO8/38//5+OP/76az07n9f5hvTvst/fzX7en+e9++Nd/+f7t9d22Ojwddg/b&#10;4wyT7E/v3l7v50/n8+u7u7vT5mn7sj59d3jd7gF8PBxf1mf8PH6+eziu3zD7y+6uWiyWd2+H48Pr&#10;8bDZnk64+vsAnP/g53983G7Of3p8PG3Ps939HGs7+3+P/t9P9O/dD9+v330+rl+fnje8jPXfsYqX&#10;9fMeSONUv1+f17Mvx+fRVC/Pm+PhdHg8f7c5vNwdHh+fN1tPA6hxi4yaD+v91/XJE7MBd2SB+Osf&#10;OO+nz7Tu/eHH590O3LjD7O/oGv3/BvlsCbzb60Hhih/LY95eIcDTaxTl6bct8Zen9evWU356t/nj&#10;15+Ps+eH+3lbzWf79Qv06M+Q7Hr/ebeduYaESOgx7pfXn4+00tPrT4fN/55m+8OHJwzbvj8eD29P&#10;2/UDluVoPJae3EA/Trh19untvw8PmH795Xzw8vz2eHyhCSGp2bf7+bJu57Nfo+Jsv51nG1yuVquu&#10;bgDaANZVde8V6279Tm5/PZ7O/7k9vMzoj/v5Eav306+//nQ603LW72SIX/5h9/xAAvE/jp8/fdgd&#10;Z1/X0OE/rLquqjwFoDIdVhRRIC2w6NPh4VeQeTwEQ4Dh4o+nw/Gv89kbjOB+fvq/L+vjdj7b/dce&#10;rOpd05DV+B9N21X4cUwhn1LIer/BVPfz83wW/vxwDpb25fX4/PkJmJwnen94D/Y+PnvCifVhVSwU&#10;KFFY6z9fm2rRph+P2y35mJlrryrTHx6ezz8fnvfn36hGXdcslhc1admtllXUpJVbtLkqbb4EVSLV&#10;EPWB33mAItGlzw9sIR8hq8eXHbzZv93Nlsu2m73NKld3NVGYjnPJuKrqZk8zLMAbVToKlhdnq11V&#10;mgwsjcPcqq4KszXpsLotzQYWxdmqqukLsy2TYV1Tl2brkmGVW5Rmw44VkbZuVZqtT4ZV1WJZWJtL&#10;xdDUxcW5VAyu70qcc6kglm1xeU5LomtL60tF0fV9iVxYxsCWatEsSvOlwmhX5fWl0nCrqkhvKo66&#10;K2uxkkd5feTCBvGW11el8qiqtqQtcMbDfFf4V6XyuMK/KpWHc3VRIJUSSNk4qlQgruqKEqlSiVyx&#10;tiqViGuXRV9QKZGUV1inInHYZUo6WCuZuFVJp+tUJtWiKipNrYTioA2XnV+thLJaLosr1EIpeoVa&#10;CaVbueKEqVCuuIVaCaVfFqVcp0Jxq2WJh7TvRzupFl2R5CYVClhY2kCaVCiug/AK+1GTCgUTNgWh&#10;NEoo1yZUQgETSxOmQoHalElOhVJVdXHCVCgVnEiRZC2UzhVWiGAgEUrdFy2lVULpXUnKFFAPUkYI&#10;W1phmwqFUpXSClOhXCO5VUJZtMUVKqHUZX/YKqEs2iIPlVBqhAEFPWy1UIqxzFIJ5YqUl6lQqjLJ&#10;SyWUti/GDMtMKHVBKEsllLYtqg3FpFEdroRvSyWUaytUQkHQVVqhEkrfNSWhLFOhYL7ShF0qlJoQ&#10;F6TcKaGUN6lOCYX8ZmlCJZQrE6ZCqa8Eml0mlJKUu1QodV2OqrtUKFc8dpcKBZZX5qESSjn2Wimh&#10;tFVRsVdKKG5R2pdXqVDqprxJrbRQiv5wpYRSu+IWsEqFUrm+uEIllLYuKvYqFQocZ3FCJZRrPMyE&#10;UtpGUasYbL6ul0V/2KdCcX1dynh6LRR49oKl9KlQEIqUbLlXQumrYjjXK6Es4Ocuh3O9EkqPXKa0&#10;wlQoblXcl3sllL4pr1AJpewc4NgSqTQtAsnCEt0iFQsS0ZLiuEUql2ZVF0NEt1CCWS5LW6lbpJJp&#10;mubKKlPRQNYlJ+YWqWyuE54K5yrhqXSaqixu1AQSriNJKxKusvr22pQqr8+mRNUv1m3WT6ESuH63&#10;+bbnWg7+QiUNhfSFr5u9Hk5Ug6TCDsqMH0Md04+ngk5hMIROg33VB/gw6spgiJMG+yLYzcEQFA3u&#10;uBh5fWaIgAb3psHEXRoN3oXa6PW5qSTih9uIRME4DLeR6ZhOZyPUMaXORiqVI2jtKDdYSKVqgx9u&#10;I5WKCX64jVQqFfjhNlKpEOCH20ilNJ+GI4u3kEpJvB9uI5VSdD/cRiol4H64jVRKr/1wG6mUPNNw&#10;5MYWUik19sNtpFLi64fbSG2Y1MZGasOkNjZSKSWlxSDjtJBKCacfbiMVdegw3EZqy6QiFzQthklF&#10;pmcZTokerR15nGk4k4oszTScSUUOZhrOpC5tpC6ZVORPltkpfSJSkR2ZhjOp4XDh5s7RManIbEyz&#10;M6nIW0zDmdTORiolJUQqcg7L7JRy+OE2qVJC4YfbSF0xqcgGTIthUlc2UinUp8UgkrfMToG8H24j&#10;lcJ0P9xGKgXhfriNVAqx/XAbqT6ApvEUH1uI9eFxuMFGrg9+ww02gn1oG26wkYy8N9BMcamJhiFw&#10;UkQHg+Sgks6e826I43yGbohPhAQH0eszxaLy5+wN59v+3HD2hL/oaJBAL4ev248HP+jsT8ZxwuhX&#10;K+eVw4DNl0/Pm//Y/jUdzjOCHdyD8epnsV0metSc+lc+FQ41mbIMxy2ACQ8drXrCs9ms10dIdvuU&#10;UXEa4auAN7vDaesFNnA6UO6owAPOUsLKejMMucQqnOeqG6ADnlPW6yMSriNBZBcULUNy/boJSXBw&#10;VLlMUViuTpo+8FXYJNNfu2qa3nF3iQhOEFivT0JCJ3wpkwTJres2JKyCo8mM10dIROuLGi4DymbR&#10;0ZEDzIIOX01mMdyAAnqisR2drviJwjYtYkLrQbie+OubbqpjmcPzeWONk3HuVrnQARKvs4+vHIrw&#10;WNSIU5dsb8mbbQXLSClBtwmvGAMSCtFXEK6jr8GOpBY/iJQ5nYwTbhQ1la9HcwAjCddNlOC4Wd0k&#10;bGnpXJNkAr6kyFFXn05J0zMlTrOl4VgxZ2ND5yGEfIpMGtGiTMC+48pPphUCvSOMZIgGbmpXQ10C&#10;F1S1ofYGf12r9nA92ojWJ/0rWONwk+a9IHc9QsNEIYQSOs42a5ewxfXaHoSNKEgr+xGZOPSw2ZGw&#10;gN0K4Wa6YlYIHJb4WC9qHWsXHHaMAW/KRFSVDt9TJKLaVAlX19lO5LrJTpZsdHKTrHjJRpojF4uf&#10;RIm4j5wt4m5yNnbsuybJpGNHmAtYHGeuEOKFJ2mXuPRcVYctQKv2cL1gJ0PAFWwEnUFscPGGYcgl&#10;oxpuCOYuAuw4zQJ5avvu6IgLFg12xPzlpiqil5RvQukv0feO/b/rcRSQXmcvS10ZdN2kir5rlFa2&#10;0r5mySmdW+lAZCmLwhGFGcmSq1zoJFPB/jJaaOiaFTbK5kOdZ2YkrbCFb4qTcWkzR97S+YinfAIl&#10;De/JOVsaLm7lbGyiRU+QSSNsyQTc0NGP1yKtEDWd1U3VrpprJbmqoovPT4b+faXCw/VoI9oy9C/O&#10;UeJkYTMRmQhyHP2rfUEoqRzK11YVFrYgGFMuW9hYoZ+JJhPkIhMcDMdU/6YxioARwigVFoVAo5HK&#10;akS7EGPbLb5lVUWbitqTRbWp0zGlROxErpssXoxObhK2iJHmyMXiJ1Ei7iNni7ibnI2dRIhTZCKO&#10;MBewOM5cIcQLT9Iucem5qg5bgFbt4XrBToadhdMltJGKIxJvN4y5ZFXIYELcnKfSdoBJU+J0o0RR&#10;FnATYMMjHBhNZwaM8EjGWeaxjCjnpK6mJtmwRRglgw5edYcYF7X22gAjSi5qgEw34pgZYMNT46SU&#10;ODDCYwZMw4OgVLlR5N0ighsAIx4+0h3jsQJseCRdGPHNDLDhkUxihMcMmIZn5HEEz02ADQ/6yy+b&#10;iRkwDQ+KBSpmoAb3oPC3AFY8nMqPpzMCRnjEb7Fnu+CjZETZs6G/VchE1BwCret7DupyXKxwOH5M&#10;oqlqwaf1YGUGoGcWyHcgIWEc2pfpX4EedC9zTSgr7/h4NLginfYgKxQfhSMZa9CIpkC5C/X1hB4E&#10;ILyArFiF9UTAFDzxACI0ncQdAY1o7Fp15Y2a9xRgpAGX+IasPVS680IemC94dJaMVEXwTKgjIvER&#10;PdDlN6RXIjhdxnQrKTFOKcC5GEdlFTgE84JH15QAEJOaUIPDcQxX7ha6Xuw66mYm9V3ozDgBFCK8&#10;i/IZpsvEIAvIqxuRHmikRB96Zv2L/YGwJ6+8RIbmpZoon0mFnyjuvIwUFSSvO0V9m1TFiuqL27Wn&#10;FoUHQPmdaD8CMNoPm6PcNdgpGzAAmaNgfwCAX5kRDypDpFa4y3uRAQ87JLAnwxOjfWTTVv8GdxnM&#10;HgxUVSI42GD2AKgF4JkaLiOs0KprxyPllR4trIkfjfsCylQZHpiN5wCefJmAhzroPd+0ndLTTzaA&#10;ST7YGYN7gXxUDg56hKGhV0sEB4bGmMUuH+w/smxdE8M2E9yYFL8ET6LXE6pi4H7Eo+QDNRNCswWs&#10;ODZASDdhn1txf2JeGXOrWGfTDIV/CzsJFNFer4T3ZXqy4pgbqsS6OuY6egiONGdK8dV1Ua91Kdd1&#10;8dRGF8gSwKR9IU6Xmb0sIC88RHomlTEie/KiSGRoXkWJ8plUJ4vizis8UOcguLwkhMiYY9EppbKo&#10;vnm5Kip8Xt+K9iMAkz/wSkPaI3cN5ijxQYUNInF8sOxQWMYd9tJfEsXqgjvcCwcoFVpLEzz0DKTX&#10;a3rGcYIflUpbBQVX03GzKAJI5SgQ/3BchVPwCXjQcBH4psN1+GuOqyAQvQD2iMgXLuORvEYyBdEb&#10;F3MYGXEl84FUeLsw9t9U1bD/qmK1HWDStKp2ssHoXpWqRmk5bH3yfgjmgH+rid8Tp0QGddzhsoSt&#10;jgGNToqhX7KHhCKMkR459FohQUs1rZZIp0eMogDc1IhIdEJkUHP/hOtxGKmn4x2uR//5ZcCE4jxe&#10;HCPT6eo8ALIlhW5icREAsOCmRPDVwJ7Q9TpMJwzts8gtyqefErmJuBEqar0WBQFAHTxWom/wSd53&#10;GPWA1Rd3ZWJghQdA4xGLE4ANj1i23BX5ZgaM8Ig/YXuTibD5eI5hvIwweBx6qJjUEHfdqLVUfIws&#10;dwyUWAEjSi7lingyinP5rNvMDjDikeauER4rwIYHj8GGPQcPmGuDtwKMeKRIuMDzGJcci09+UkDD&#10;SRd0c8JePfTihJPKqAcNP5QipYELgCmebZguM/hGgmBKFhQ9MasIybeRb+LAVuHZm7jsmmOPvIqM&#10;GEWy5XC8asODHIQ3TH0oi8jCCJiGJ6++Rzw3ATY84ndG05kBIzzitzLPJh4H42XEFc+GdwuIvfmQ&#10;EXfd8GwdP+UAPDrINANGlFz0bMN0IWaNmmYG2PAMHMjwmAHT8MjOE+kRPDcBNjxDsp7FoGbAVDyZ&#10;hQ54bgBsePA6jcuewAyYhmdkoYLnJsCGB++cCxaX76RmwFQ8IdKL+jbguQGw4RH1RbVAZ6NmwAiP&#10;+C32bHEi9jgYLyPKnq1ecCczalM2z1Y7pO0+36WHm5Kt0g4YUXLRs+H1KxfxVGbACI/wI3DsEu0y&#10;osyxquesEkUCn+0By/W9AO/vkJOkcIfomB0wouQSx+j9Mhdtxg4w4hEOZLZZV1aADc9COveyB2lq&#10;M8CIR4LMER4rwISnouOTUCnKKl9mgA0P9ZpfxGMGjPCIXbCvuWADMqJsOXXLz/NiCzf6mpafvEbp&#10;VJXQ6paPjhHnaickT1ogwL5cW7toOQ2frKN26zPXaKHS9ZifUaBAINW1CWcUdcPp2Xi6eCSlSzt1&#10;E0+30KIFbzuSzEV6anpLjq+XBS5EeqS5FXxTiSPeuCP0hAcbjHjohWwejz6arEEpA3Qlj14IxYBw&#10;umXEw0fuqHmraBoFQ85zet1bkAAmnFEkd+n+UwC4ZNmHRywGhvLzMCiG28+QwAXJ37M9FG+P8uxB&#10;+pzJh/uuUQy3V6QgVa6cL0Kb8bDs2K8MeaSbOL002vuO4fE0rWH6F++kDb3Vh84OFmiAT6dr6IWt&#10;HqALFXUjTRRDrUjPrH8JHj7hQlalKq0wR3Z5WQ9DLQ/goLg/QT6NlO4X+qyqbiJ7dJ0Aeb3wbcIZ&#10;H+4SPQgPw0f5tE70QJeUa7xqKzCUHss2+4OW+zsrh6ajVD4tkg8vH6cPSeBgBYA2GDueeJc+KsKy&#10;JWgMb4oYCGUDxqGcvV6E99TJdDhKUfTwETWO8lQJFpyWPXF4Ev9mLzzELSdPuoBfN3KEg7NJtQC8&#10;/S0wFMePdr5FLcW69XRi9tlTi3Uj3UkMsPlRvHaKV5e5y6FAqivU9L49viNwwIanjrG7rufBIYla&#10;6ZMXbAui16HrzohHqo1wv4pvCK1Zr28AjHjQgeXNJJeP1PNwNJn5Uem2oteom+2npnfHkbvMnouo&#10;4yMe2YMR0APmGwNs9DRwn4wn0zd6zWNYgDqxgiUIB4Ijt+FpOXpBUSCzU3nyE4dASnB4NyEvIOxY&#10;RjyybWYPrdRtbErECYByFBKLI6Swy6cVqaI3QU8n+yn6aguAmC3qnU3/4n2ujdPpkySE0LLR5v5N&#10;zq7p1Nmsb608/UvfAVDsgVi8HizywFv2n0U4pDfKh98hguMCjSeqVR6gNMJpatYy0yNROcInrVZN&#10;pCf315GeoCA2emJU3ufuhQ0YXQ46L6mlIN+Hs2gbHvGj6JXSdooXZHr5oGtDM3QAIEMy8224K3A7&#10;bs81qqOkBziozuJROSnniNxID3eu5k8l1DX3ukqL1LAAOXLmgxkbnia2YuXxG/eY5E2JiEeD35nU&#10;44gsJ96VhQG8PWM6rQeioQIw0sO7sNwV2dPyPoeUOnNIsrK+EO9Ivh49Ttjnk9xcRlzJ6GPr1lBz&#10;vFELw3tTxbFojpkBNo4N0+nzCnQqyAJuAGx4Bg5k05kB0/Dkxx/4kkoUnLbQHGDDg9fQBoPnk/+o&#10;aWbAVDz6+KMe8NwA2PAspQUnr+2ZAdPw5Mcf6D2RUEsX/UYAG57hYYpsOjNgKh59XgH5sP1kBxkj&#10;gA2PaGl+LhL1+iZghEf8Fnu2iGHwUTKi7Nnolb/BT+FVxryPXvdseAOIROI6t7IDRpRcig3x/SsW&#10;ANXYkpit6aQI02QLoPZmH8wxwIQHCTOHmtl0LRobmTX6HSgDAK8sNsce8S5UbJUDiwvA0zQKQC+N&#10;Dj6KASZ6IntG0wlD0QmtgsYoOOy6dnqi5sBTa/mISt0E2OhpuEUKq1OxYWMGGPHE9nmdI+A920FB&#10;sABNKCBBPgyw4UFRR90lO09TcSqAko4KGSKA3mdt1rfhLj6/i3hkAfA4GUOZHgHY6BH2yF0Rj5wp&#10;AKCS4ig4ADyhIzzit4Jni5qGEpD4KBlxxbOJ9cjn1YDlhmdbSjNe/CCbLECqObWuioMSqRqFvrER&#10;JRc9WzMUH7TBN5LccqP5wMoomZCm2vCgmi8OTCsu2gEDgButI54ImKZpEktl/brodhPL0WV5enc9&#10;28CE6gduEsvJp2OGwrWqLCTKZ9IpGd4MwsvudPdcIwrilvoJm8RTB4BJPvCTHINm09Eb7pk9OtiO&#10;gEmeYLir0h40LkBMJOrBBdtJNRnk0WtL/SldfH+pp3n4WKL6WuYp/agmngrpY3FNDfv/j2qWv057&#10;+ROtMIjRF1ppi6DvfPIHWvkXfXCVXpkj30jlT6w2q27Jr2FDl7iD4vlQK35qFa+fqAlOn1qFObWx&#10;qiPzvP6Wb63Sd4e38Wurnz7L9jZdK07nX+XbuX/ePuLztfSdWP/qXP9x4wHJerPZ7s/h06inp/XD&#10;NnzpFeda4YgSahzv8Aq+22NC4twjvhAb5+YJNAEyN1iIaXg83br130aON4cPTEQ0YQX65niHx3zY&#10;n+PNL8/7w/ESZTtQxZjDeKyC9IBZQ39mH6Q9vW5+fIb8flqfzj+vj/h4KSRNX6n9E/553B3wLmK8&#10;d9j/NZ/Rd2svXf/HftV2/+XlwwFf3oViY3X+T6zpeN7Jn4/Hw8tf8BXq9/QtXYDkM7ib81F+yIdw&#10;8Y3Zzfb9ez8M33+Gp/pp/wt9zTkIjzT347e/rI+vM/oTX9KF1v/xIIY2fO+V3F0cS/IwfFI3fKz5&#10;deM1gb94TZ+pTn97+Qzf5f7hbwAAAP//AwBQSwMEFAAGAAgAAAAhALJr5qDdAAAABgEAAA8AAABk&#10;cnMvZG93bnJldi54bWxMj8FqwkAQhu8F32EZoRfRXS2EJs1GRBB6aKVaoR7X7DQJzc6G7Krp23fs&#10;pb0MM/zDN9/ky8G14oJ9aDxpmM8UCKTS24YqDYf3zfQRRIiGrGk9oYZvDLAsRne5yay/0g4v+1gJ&#10;hlDIjIY6xi6TMpQ1OhNmvkPi7NP3zkQe+0ra3lwZ7lq5UCqRzjTEF2rT4brG8mt/dkxJJ6vJ9oOe&#10;X7fDS5nsjurh+Ka0vh8PqycQEYf4tww3fVaHgp1O/kw2iFYDPxJ/6y2bpyoBceJukSYgi1z+1y9+&#10;AAAA//8DAFBLAQItABQABgAIAAAAIQC2gziS/gAAAOEBAAATAAAAAAAAAAAAAAAAAAAAAABbQ29u&#10;dGVudF9UeXBlc10ueG1sUEsBAi0AFAAGAAgAAAAhADj9If/WAAAAlAEAAAsAAAAAAAAAAAAAAAAA&#10;LwEAAF9yZWxzLy5yZWxzUEsBAi0AFAAGAAgAAAAhAPP/oJbNFwAA33sAAA4AAAAAAAAAAAAAAAAA&#10;LgIAAGRycy9lMm9Eb2MueG1sUEsBAi0AFAAGAAgAAAAhALJr5qDdAAAABgEAAA8AAAAAAAAAAAAA&#10;AAAAJxoAAGRycy9kb3ducmV2LnhtbFBLBQYAAAAABAAEAPMAAAAx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8229;visibility:visible;mso-wrap-style:square">
                <v:fill o:detectmouseclick="t"/>
                <v:path o:connecttype="none"/>
              </v:shape>
              <v:rect id="Rectangle 14" o:spid="_x0000_s1028" style="position:absolute;left:6;width:28873;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AvdxAAAANsAAAAPAAAAZHJzL2Rvd25yZXYueG1sRI9Pa8JA&#10;FMTvQr/D8oReRDcNVCS6BtMi9lij5PzIvvzB7NuQ3cbYT98tFHocZuY3zC6dTCdGGlxrWcHLKgJB&#10;XFrdcq3gejkuNyCcR9bYWSYFD3KQ7p9mO0y0vfOZxtzXIkDYJaig8b5PpHRlQwbdyvbEwavsYNAH&#10;OdRSD3gPcNPJOIrW0mDLYaHBnt4aKm/5l1FQnYos+x6nfOHe889jkRV1WRVKPc+nwxaEp8n/h//a&#10;H1rBawy/X8IPkPsfAAAA//8DAFBLAQItABQABgAIAAAAIQDb4fbL7gAAAIUBAAATAAAAAAAAAAAA&#10;AAAAAAAAAABbQ29udGVudF9UeXBlc10ueG1sUEsBAi0AFAAGAAgAAAAhAFr0LFu/AAAAFQEAAAsA&#10;AAAAAAAAAAAAAAAAHwEAAF9yZWxzLy5yZWxzUEsBAi0AFAAGAAgAAAAhAA0wC93EAAAA2wAAAA8A&#10;AAAAAAAAAAAAAAAABwIAAGRycy9kb3ducmV2LnhtbFBLBQYAAAAAAwADALcAAAD4AgAAAAA=&#10;" fillcolor="#e87722" stroked="f"/>
              <v:shape id="Freeform 15" o:spid="_x0000_s1029" style="position:absolute;left:7740;width:67863;height:7810;visibility:visible;mso-wrap-style:square;v-text-anchor:top" coordsize="21373,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v/axQAAANsAAAAPAAAAZHJzL2Rvd25yZXYueG1sRI/dasJA&#10;FITvC77DcgTv6kbFKtFVVJBKCwZ/HuAke0yC2bMhu9Xo03cLBS+HmfmGmS9bU4kbNa60rGDQj0AQ&#10;Z1aXnCs4n7bvUxDOI2usLJOCBzlYLjpvc4y1vfOBbkefiwBhF6OCwvs6ltJlBRl0fVsTB+9iG4M+&#10;yCaXusF7gJtKDqPoQxosOSwUWNOmoOx6/DEK0mSSrbfP6jTYjzbp9DtJ0s+vi1K9bruagfDU+lf4&#10;v73TCsYj+PsSfoBc/AIAAP//AwBQSwECLQAUAAYACAAAACEA2+H2y+4AAACFAQAAEwAAAAAAAAAA&#10;AAAAAAAAAAAAW0NvbnRlbnRfVHlwZXNdLnhtbFBLAQItABQABgAIAAAAIQBa9CxbvwAAABUBAAAL&#10;AAAAAAAAAAAAAAAAAB8BAABfcmVscy8ucmVsc1BLAQItABQABgAIAAAAIQDzOv/axQAAANsAAAAP&#10;AAAAAAAAAAAAAAAAAAcCAABkcnMvZG93bnJldi54bWxQSwUGAAAAAAMAAwC3AAAA+QIAAAAA&#10;" path="m6657,c21373,,21373,,21373,v,227,,227,,227c6657,227,6657,227,6657,227l6657,xm177,1871v135,,135,,135,c312,1832,312,1832,312,1832,,1832,,1832,,1832v,39,,39,,39c135,1871,135,1871,135,1871v,378,,378,,378c177,2249,177,2249,177,2249r,-378xm755,2040v,24,-4,47,-12,69c735,2131,724,2150,710,2166v-14,17,-32,30,-52,40c637,2216,614,2220,588,2220v-26,,-49,-4,-70,-14c497,2196,480,2183,466,2166v-15,-16,-26,-35,-33,-57c425,2087,421,2064,421,2040v,-24,4,-46,12,-68c440,1950,451,1931,466,1914v14,-16,31,-29,52,-39c539,1865,562,1860,588,1860v26,,49,5,70,15c678,1885,696,1898,710,1914v14,17,25,36,33,58c751,1994,755,2016,755,2040t44,c799,2009,794,1979,783,1953v-11,-27,-25,-50,-44,-69c720,1864,698,1849,672,1838v-26,-11,-54,-16,-84,-16c558,1822,530,1827,504,1838v-26,11,-48,26,-67,46c418,1903,403,1926,393,1953v-11,26,-16,56,-16,87c377,2072,382,2101,393,2128v10,27,25,50,44,69c456,2217,478,2232,504,2243v26,11,54,16,84,16c618,2259,646,2254,672,2243v26,-11,48,-26,67,-46c758,2178,772,2155,783,2128v11,-27,16,-56,16,-88m1139,1832v-41,,-41,,-41,c1098,2249,1098,2249,1098,2249v41,,41,,41,l1139,1832xm1329,1832v-51,,-51,,-51,c1278,2249,1278,2249,1278,2249v41,,41,,41,c1319,1892,1319,1892,1319,1892v1,,1,,1,c1562,2249,1562,2249,1562,2249v52,,52,,52,c1614,1832,1614,1832,1614,1832v-42,,-42,,-42,c1572,2185,1572,2185,1572,2185v-1,,-1,,-1,l1329,1832xm2052,2158v-7,12,-16,22,-25,30c2018,2196,2009,2203,1999,2208v-10,4,-21,8,-31,10c1957,2219,1947,2220,1936,2220v-26,,-49,-4,-70,-14c1845,2196,1828,2183,1814,2166v-15,-16,-26,-35,-33,-57c1773,2087,1769,2064,1769,2040v,-24,4,-46,12,-68c1788,1950,1799,1931,1814,1914v14,-16,31,-29,52,-39c1887,1865,1910,1860,1936,1860v11,,21,2,32,5c1979,1868,1989,1872,1998,1877v9,6,18,11,25,18c2030,1902,2036,1908,2040,1915v36,-28,36,-28,36,-28c2058,1864,2037,1847,2012,1837v-26,-10,-51,-15,-76,-15c1906,1822,1878,1827,1852,1838v-26,11,-48,26,-67,46c1766,1903,1751,1926,1741,1953v-11,26,-16,56,-16,87c1725,2072,1730,2101,1741,2128v10,27,25,50,44,69c1804,2217,1826,2232,1852,2243v26,11,54,16,84,16c1953,2259,1969,2257,1984,2253v15,-4,29,-9,42,-16c2039,2230,2050,2222,2061,2213v10,-10,18,-20,25,-30l2052,2158xm2225,1871v73,,73,,73,c2317,1871,2332,1873,2345,1877v13,3,23,8,31,15c2383,1899,2389,1907,2392,1915v4,9,6,19,6,28c2398,1954,2396,1963,2392,1972v-3,9,-9,16,-16,23c2368,2001,2358,2006,2345,2010v-13,4,-28,6,-47,6c2225,2016,2225,2016,2225,2016r,-145xm2225,2055v69,,69,,69,c2405,2249,2405,2249,2405,2249v50,,50,,50,c2339,2051,2339,2051,2339,2051v33,-3,59,-15,77,-34c2433,1997,2442,1972,2442,1943v,-37,-12,-65,-36,-83c2383,1841,2350,1832,2309,1832v-125,,-125,,-125,c2184,2249,2184,2249,2184,2249v41,,41,,41,l2225,2055xm2593,2052v197,,197,,197,c2790,2013,2790,2013,2790,2013v-197,,-197,,-197,c2593,1871,2593,1871,2593,1871v211,,211,,211,c2804,1832,2804,1832,2804,1832v-252,,-252,,-252,c2552,2249,2552,2249,2552,2249v258,,258,,258,c2810,2210,2810,2210,2810,2210v-217,,-217,,-217,l2593,2052xm3062,1882v87,218,87,218,87,218c2974,2100,2974,2100,2974,2100r88,-218xm2958,2139v207,,207,,207,c3210,2249,3210,2249,3210,2249v48,,48,,48,c3082,1832,3082,1832,3082,1832v-40,,-40,,-40,c2865,2249,2865,2249,2865,2249v49,,49,,49,l2958,2139xm3570,1872v-16,-19,-34,-32,-52,-39c3499,1825,3478,1822,3455,1822v-16,,-32,2,-48,7c3391,1833,3377,1841,3365,1850v-12,10,-22,23,-30,37c3328,1902,3324,1920,3324,1940v,19,3,35,9,48c3339,2000,3347,2011,3356,2020v10,8,21,15,34,20c3402,2046,3415,2051,3428,2055v13,4,26,9,38,13c3479,2072,3490,2078,3500,2084v9,7,17,15,23,24c3529,2118,3532,2130,3532,2145v,12,-3,22,-8,32c3519,2186,3512,2194,3504,2201v-8,6,-18,11,-28,14c3466,2219,3456,2220,3445,2220v-21,,-40,-4,-55,-13c3374,2197,3362,2185,3353,2170v-37,28,-37,28,-37,28c3331,2219,3350,2235,3373,2245v22,9,45,14,70,14c3459,2259,3475,2257,3491,2251v16,-5,30,-13,43,-23c3547,2217,3557,2205,3565,2190v8,-16,12,-33,12,-51c3577,2114,3572,2094,3561,2079v-10,-14,-23,-26,-38,-35c3508,2035,3491,2028,3473,2023v-18,-5,-35,-11,-50,-18c3407,1998,3395,1990,3384,1980v-10,-11,-15,-25,-15,-44c3369,1923,3371,1911,3376,1902v5,-10,12,-18,20,-24c3404,1872,3413,1868,3424,1865v10,-3,21,-5,31,-5c3490,1860,3516,1874,3534,1901r36,-29xm3730,2052v197,,197,,197,c3927,2013,3927,2013,3927,2013v-197,,-197,,-197,c3730,1871,3730,1871,3730,1871v210,,210,,210,c3940,1832,3940,1832,3940,1832v-251,,-251,,-251,c3689,2249,3689,2249,3689,2249v258,,258,,258,c3947,2210,3947,2210,3947,2210v-217,,-217,,-217,l3730,2052xm4506,2208v7,12,7,12,7,12c4577,2343,4702,2420,4838,2420v204,,369,-170,369,-379c5207,1831,5042,1661,4838,1661v-136,,-261,77,-325,200c4506,1873,4506,1873,4506,1873v-12,-4,-12,-4,-12,-4c4478,1865,4462,1863,4446,1863v-95,,-173,79,-173,178c4273,2139,4351,2219,4446,2219v16,,32,-3,48,-7l4506,2208xm4838,2454v-144,,-276,-79,-348,-206c4475,2251,4461,2253,4446,2253v-114,,-206,-95,-206,-212c4240,1924,4332,1828,4446,1828v15,,29,2,44,5c4562,1706,4694,1627,4838,1627v222,,402,186,402,414c5240,2269,5060,2454,4838,2454e" fillcolor="#243951" stroked="f">
                <v:path arrowok="t" o:connecttype="custom" o:connectlocs="2113696,72249;99065,583082;42865,715803;235914,671245;164473,702117;137484,627641;208925,596768;253694,649284;186699,579899;119703,649284;186699,718986;253694,649284;361649,715803;405784,715803;495958,715803;499133,695434;643603,696389;592483,702117;565494,627641;624869,593585;659161,600587;566764,599633;566764,699253;643285,711984;706471,595495;759496,609499;744572,639735;706471,654058;742667,652785;733142,583082;706471,654058;823316,640690;810298,583082;823316,703391;944289,668380;1019223,715803;909680,715803;1117017,583400;1058912,600587;1076375,649284;1118605,670926;1103682,704982;1052879,699571;1122097,709120;1118605,650557;1069708,616183;1097014,591994;1246881,653103;1251009,595495;1253231,715803;1430722,702754;1536137,528657;1411671,592949;1430722,702754;1346263,649602;1663778,649602" o:connectangles="0,0,0,0,0,0,0,0,0,0,0,0,0,0,0,0,0,0,0,0,0,0,0,0,0,0,0,0,0,0,0,0,0,0,0,0,0,0,0,0,0,0,0,0,0,0,0,0,0,0,0,0,0,0,0,0"/>
                <o:lock v:ext="edit" verticies="t"/>
              </v:shape>
              <v:rect id="Rectangle 1" o:spid="_x0000_s1030" style="position:absolute;left:4876;top:3581;width:22784;height:4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yG7wQAAANoAAAAPAAAAZHJzL2Rvd25yZXYueG1sRE9La8JA&#10;EL4X+h+WKXhrNq34IM0qIq3Y3kwbz0N2moRmZ9PsauK/dwOCp+Hje066HkwjztS52rKClygGQVxY&#10;XXOp4Of743kJwnlkjY1lUnAhB+vV40OKibY9H+ic+VKEEHYJKqi8bxMpXVGRQRfZljhwv7Yz6APs&#10;Sqk77EO4aeRrHM+lwZpDQ4UtbSsq/rKTUXCaLT7fh+P/bprH+eIrb2Z7v2uVmjwNmzcQngZ/F9/c&#10;ex3mw/jKeOXqCgAA//8DAFBLAQItABQABgAIAAAAIQDb4fbL7gAAAIUBAAATAAAAAAAAAAAAAAAA&#10;AAAAAABbQ29udGVudF9UeXBlc10ueG1sUEsBAi0AFAAGAAgAAAAhAFr0LFu/AAAAFQEAAAsAAAAA&#10;AAAAAAAAAAAAHwEAAF9yZWxzLy5yZWxzUEsBAi0AFAAGAAgAAAAhAC3PIbvBAAAA2gAAAA8AAAAA&#10;AAAAAAAAAAAABwIAAGRycy9kb3ducmV2LnhtbFBLBQYAAAAAAwADALcAAAD1AgAAAAA=&#10;" fillcolor="white [3212]" stroked="f" strokeweight="2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7C7E790A"/>
    <w:styleLink w:val="BulletedlistToIncrease"/>
    <w:lvl w:ilvl="0">
      <w:start w:val="1"/>
      <w:numFmt w:val="bullet"/>
      <w:pStyle w:val="Bulletedlist1stlevelToIncrease"/>
      <w:lvlText w:val=""/>
      <w:lvlJc w:val="left"/>
      <w:pPr>
        <w:ind w:left="284" w:hanging="284"/>
      </w:pPr>
      <w:rPr>
        <w:rFonts w:ascii="Symbol" w:hAnsi="Symbol" w:hint="default"/>
      </w:rPr>
    </w:lvl>
    <w:lvl w:ilvl="1">
      <w:start w:val="1"/>
      <w:numFmt w:val="bullet"/>
      <w:pStyle w:val="Bulletedlist2ndlevelToIncrease"/>
      <w:lvlText w:val=""/>
      <w:lvlJc w:val="left"/>
      <w:pPr>
        <w:ind w:left="568" w:hanging="284"/>
      </w:pPr>
      <w:rPr>
        <w:rFonts w:ascii="Symbol" w:hAnsi="Symbol" w:hint="default"/>
      </w:rPr>
    </w:lvl>
    <w:lvl w:ilvl="2">
      <w:start w:val="1"/>
      <w:numFmt w:val="bullet"/>
      <w:pStyle w:val="Bulletedlist3rdlevelToIncrease"/>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1" w15:restartNumberingAfterBreak="0">
    <w:nsid w:val="0728495A"/>
    <w:multiLevelType w:val="multilevel"/>
    <w:tmpl w:val="7C7E790A"/>
    <w:numStyleLink w:val="BulletedlistToIncrease"/>
  </w:abstractNum>
  <w:abstractNum w:abstractNumId="12" w15:restartNumberingAfterBreak="0">
    <w:nsid w:val="0BC24928"/>
    <w:multiLevelType w:val="multilevel"/>
    <w:tmpl w:val="B4BACAD8"/>
    <w:styleLink w:val="DashedlistToIncrease"/>
    <w:lvl w:ilvl="0">
      <w:start w:val="1"/>
      <w:numFmt w:val="bullet"/>
      <w:pStyle w:val="Dashedlist1stlevelToIncrease"/>
      <w:lvlText w:val="–"/>
      <w:lvlJc w:val="left"/>
      <w:pPr>
        <w:ind w:left="284" w:hanging="284"/>
      </w:pPr>
      <w:rPr>
        <w:rFonts w:hint="default"/>
      </w:rPr>
    </w:lvl>
    <w:lvl w:ilvl="1">
      <w:start w:val="1"/>
      <w:numFmt w:val="bullet"/>
      <w:pStyle w:val="Dashedlist2ndlevelToIncrease"/>
      <w:lvlText w:val="–"/>
      <w:lvlJc w:val="left"/>
      <w:pPr>
        <w:ind w:left="568" w:hanging="284"/>
      </w:pPr>
      <w:rPr>
        <w:rFonts w:hint="default"/>
      </w:rPr>
    </w:lvl>
    <w:lvl w:ilvl="2">
      <w:start w:val="1"/>
      <w:numFmt w:val="bullet"/>
      <w:pStyle w:val="Dashedlist3rdlevelToIncrease"/>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4F52775"/>
    <w:multiLevelType w:val="multilevel"/>
    <w:tmpl w:val="9C968EB4"/>
    <w:numStyleLink w:val="AgendaitemlistToIncrease"/>
  </w:abstractNum>
  <w:abstractNum w:abstractNumId="16" w15:restartNumberingAfterBreak="0">
    <w:nsid w:val="182879C7"/>
    <w:multiLevelType w:val="multilevel"/>
    <w:tmpl w:val="89367262"/>
    <w:numStyleLink w:val="NumberedlistToIncrease"/>
  </w:abstractNum>
  <w:abstractNum w:abstractNumId="17" w15:restartNumberingAfterBreak="0">
    <w:nsid w:val="26220D04"/>
    <w:multiLevelType w:val="multilevel"/>
    <w:tmpl w:val="9C968EB4"/>
    <w:styleLink w:val="AgendaitemlistToIncrease"/>
    <w:lvl w:ilvl="0">
      <w:start w:val="1"/>
      <w:numFmt w:val="decimal"/>
      <w:pStyle w:val="AgendaitemToIncrease"/>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2D665843"/>
    <w:multiLevelType w:val="multilevel"/>
    <w:tmpl w:val="CF86E3B2"/>
    <w:styleLink w:val="AppendixnumberingToIncrease"/>
    <w:lvl w:ilvl="0">
      <w:start w:val="1"/>
      <w:numFmt w:val="decimal"/>
      <w:pStyle w:val="Appendixheading1ToIncrease"/>
      <w:suff w:val="space"/>
      <w:lvlText w:val="Appendix %1"/>
      <w:lvlJc w:val="left"/>
      <w:pPr>
        <w:ind w:left="284" w:hanging="284"/>
      </w:pPr>
      <w:rPr>
        <w:rFonts w:hint="default"/>
      </w:rPr>
    </w:lvl>
    <w:lvl w:ilvl="1">
      <w:start w:val="1"/>
      <w:numFmt w:val="decimal"/>
      <w:pStyle w:val="Appendixheading2ToIncrease"/>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15:restartNumberingAfterBreak="0">
    <w:nsid w:val="2D7E06B0"/>
    <w:multiLevelType w:val="multilevel"/>
    <w:tmpl w:val="9200769E"/>
    <w:styleLink w:val="LowercaseletterlistToIncrease"/>
    <w:lvl w:ilvl="0">
      <w:start w:val="1"/>
      <w:numFmt w:val="lowerLetter"/>
      <w:pStyle w:val="Lowercaseletterlist1stlevelToIncrease"/>
      <w:lvlText w:val="%1"/>
      <w:lvlJc w:val="left"/>
      <w:pPr>
        <w:ind w:left="284" w:hanging="284"/>
      </w:pPr>
      <w:rPr>
        <w:rFonts w:hint="default"/>
      </w:rPr>
    </w:lvl>
    <w:lvl w:ilvl="1">
      <w:start w:val="1"/>
      <w:numFmt w:val="lowerLetter"/>
      <w:pStyle w:val="Lowercaseletterlist2ndlevelToIncrease"/>
      <w:lvlText w:val="%2"/>
      <w:lvlJc w:val="left"/>
      <w:pPr>
        <w:ind w:left="568" w:hanging="284"/>
      </w:pPr>
      <w:rPr>
        <w:rFonts w:hint="default"/>
      </w:rPr>
    </w:lvl>
    <w:lvl w:ilvl="2">
      <w:start w:val="1"/>
      <w:numFmt w:val="lowerLetter"/>
      <w:pStyle w:val="Lowercaseletterlist3rdlevelToIncrease"/>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15:restartNumberingAfterBreak="0">
    <w:nsid w:val="319862AC"/>
    <w:multiLevelType w:val="multilevel"/>
    <w:tmpl w:val="2C3A0472"/>
    <w:styleLink w:val="StandardlistToIncrease"/>
    <w:lvl w:ilvl="0">
      <w:start w:val="1"/>
      <w:numFmt w:val="bullet"/>
      <w:pStyle w:val="Standardlist1stlevelToIncrease"/>
      <w:lvlText w:val="•"/>
      <w:lvlJc w:val="left"/>
      <w:pPr>
        <w:ind w:left="284" w:hanging="284"/>
      </w:pPr>
      <w:rPr>
        <w:rFonts w:ascii="Calibri" w:hAnsi="Calibri" w:hint="default"/>
      </w:rPr>
    </w:lvl>
    <w:lvl w:ilvl="1">
      <w:start w:val="1"/>
      <w:numFmt w:val="bullet"/>
      <w:pStyle w:val="Standardlist2ndlevelToIncrease"/>
      <w:lvlText w:val="–"/>
      <w:lvlJc w:val="left"/>
      <w:pPr>
        <w:ind w:left="568" w:hanging="284"/>
      </w:pPr>
      <w:rPr>
        <w:rFonts w:ascii="Maiandra GD" w:hAnsi="Maiandra GD" w:hint="default"/>
      </w:rPr>
    </w:lvl>
    <w:lvl w:ilvl="2">
      <w:start w:val="1"/>
      <w:numFmt w:val="bullet"/>
      <w:pStyle w:val="Standardlist3rdlevelToIncrease"/>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243951" w:themeColor="text1"/>
      </w:rPr>
    </w:lvl>
    <w:lvl w:ilvl="6">
      <w:start w:val="1"/>
      <w:numFmt w:val="bullet"/>
      <w:lvlText w:val="-"/>
      <w:lvlJc w:val="left"/>
      <w:pPr>
        <w:ind w:left="1988" w:hanging="284"/>
      </w:pPr>
      <w:rPr>
        <w:rFonts w:ascii="Maiandra GD" w:hAnsi="Maiandra GD" w:hint="default"/>
        <w:color w:val="243951" w:themeColor="text1"/>
      </w:rPr>
    </w:lvl>
    <w:lvl w:ilvl="7">
      <w:start w:val="1"/>
      <w:numFmt w:val="bullet"/>
      <w:lvlText w:val="-"/>
      <w:lvlJc w:val="left"/>
      <w:pPr>
        <w:ind w:left="2272" w:hanging="284"/>
      </w:pPr>
      <w:rPr>
        <w:rFonts w:ascii="Calibri" w:hAnsi="Calibri" w:hint="default"/>
        <w:color w:val="243951" w:themeColor="text1"/>
      </w:rPr>
    </w:lvl>
    <w:lvl w:ilvl="8">
      <w:start w:val="1"/>
      <w:numFmt w:val="bullet"/>
      <w:lvlText w:val="-"/>
      <w:lvlJc w:val="left"/>
      <w:pPr>
        <w:ind w:left="2556" w:hanging="284"/>
      </w:pPr>
      <w:rPr>
        <w:rFonts w:ascii="Calibri" w:hAnsi="Calibri" w:hint="default"/>
        <w:color w:val="243951" w:themeColor="text1"/>
      </w:rPr>
    </w:lvl>
  </w:abstractNum>
  <w:abstractNum w:abstractNumId="21" w15:restartNumberingAfterBreak="0">
    <w:nsid w:val="398A2A0C"/>
    <w:multiLevelType w:val="multilevel"/>
    <w:tmpl w:val="89367262"/>
    <w:styleLink w:val="NumberedlistToIncrease"/>
    <w:lvl w:ilvl="0">
      <w:start w:val="1"/>
      <w:numFmt w:val="decimal"/>
      <w:pStyle w:val="Numberedlist1stlevelToIncrease"/>
      <w:lvlText w:val="%1"/>
      <w:lvlJc w:val="left"/>
      <w:pPr>
        <w:ind w:left="284" w:hanging="284"/>
      </w:pPr>
      <w:rPr>
        <w:rFonts w:hint="default"/>
      </w:rPr>
    </w:lvl>
    <w:lvl w:ilvl="1">
      <w:start w:val="1"/>
      <w:numFmt w:val="decimal"/>
      <w:pStyle w:val="Numberedlist2ndlevelToIncrease"/>
      <w:lvlText w:val="%2"/>
      <w:lvlJc w:val="left"/>
      <w:pPr>
        <w:ind w:left="568" w:hanging="284"/>
      </w:pPr>
      <w:rPr>
        <w:rFonts w:hint="default"/>
      </w:rPr>
    </w:lvl>
    <w:lvl w:ilvl="2">
      <w:start w:val="1"/>
      <w:numFmt w:val="decimal"/>
      <w:pStyle w:val="Numberedlist3rdlevelToIncrease"/>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15:restartNumberingAfterBreak="0">
    <w:nsid w:val="40EF61F8"/>
    <w:multiLevelType w:val="multilevel"/>
    <w:tmpl w:val="B7B66B92"/>
    <w:styleLink w:val="HeadingnumberingToIncrease"/>
    <w:lvl w:ilvl="0">
      <w:start w:val="1"/>
      <w:numFmt w:val="decimal"/>
      <w:pStyle w:val="Heading1"/>
      <w:lvlText w:val="%1"/>
      <w:lvlJc w:val="left"/>
      <w:pPr>
        <w:ind w:left="284" w:hanging="284"/>
      </w:pPr>
      <w:rPr>
        <w:rFonts w:hint="default"/>
      </w:rPr>
    </w:lvl>
    <w:lvl w:ilvl="1">
      <w:start w:val="1"/>
      <w:numFmt w:val="decimal"/>
      <w:pStyle w:val="Heading2"/>
      <w:lvlText w:val="%1.%2"/>
      <w:lvlJc w:val="left"/>
      <w:pPr>
        <w:ind w:left="425" w:hanging="425"/>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709" w:hanging="709"/>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276" w:hanging="1276"/>
      </w:pPr>
      <w:rPr>
        <w:rFonts w:hint="default"/>
      </w:rPr>
    </w:lvl>
    <w:lvl w:ilvl="8">
      <w:start w:val="1"/>
      <w:numFmt w:val="decimal"/>
      <w:pStyle w:val="Heading9"/>
      <w:lvlText w:val="%1.%2.%3.%4.%5.%6.%7.%8.%9"/>
      <w:lvlJc w:val="left"/>
      <w:pPr>
        <w:ind w:left="1418" w:hanging="1418"/>
      </w:pPr>
      <w:rPr>
        <w:rFonts w:hint="default"/>
      </w:rPr>
    </w:lvl>
  </w:abstractNum>
  <w:abstractNum w:abstractNumId="23" w15:restartNumberingAfterBreak="0">
    <w:nsid w:val="46A60AA0"/>
    <w:multiLevelType w:val="multilevel"/>
    <w:tmpl w:val="CFFEF33E"/>
    <w:styleLink w:val="OpenbulletlistToIncrease"/>
    <w:lvl w:ilvl="0">
      <w:start w:val="1"/>
      <w:numFmt w:val="bullet"/>
      <w:pStyle w:val="Openbulletlist1stlevelToIncrease"/>
      <w:lvlText w:val="o"/>
      <w:lvlJc w:val="left"/>
      <w:pPr>
        <w:ind w:left="284" w:hanging="284"/>
      </w:pPr>
      <w:rPr>
        <w:rFonts w:ascii="Calibri" w:hAnsi="Calibri" w:hint="default"/>
      </w:rPr>
    </w:lvl>
    <w:lvl w:ilvl="1">
      <w:start w:val="1"/>
      <w:numFmt w:val="bullet"/>
      <w:pStyle w:val="Openbulletlist2ndlevelToIncrease"/>
      <w:lvlText w:val="o"/>
      <w:lvlJc w:val="left"/>
      <w:pPr>
        <w:ind w:left="568" w:hanging="284"/>
      </w:pPr>
      <w:rPr>
        <w:rFonts w:ascii="Calibri" w:hAnsi="Calibri" w:hint="default"/>
      </w:rPr>
    </w:lvl>
    <w:lvl w:ilvl="2">
      <w:start w:val="1"/>
      <w:numFmt w:val="bullet"/>
      <w:pStyle w:val="Openbulletlist3rdlevelToIncrease"/>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4"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0F4EF2"/>
    <w:multiLevelType w:val="hybridMultilevel"/>
    <w:tmpl w:val="A3B255AA"/>
    <w:lvl w:ilvl="0" w:tplc="A5B0EA5C">
      <w:start w:val="1"/>
      <w:numFmt w:val="bullet"/>
      <w:pStyle w:val="TableTextSmallBulli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C62FE9"/>
    <w:multiLevelType w:val="multilevel"/>
    <w:tmpl w:val="CF86E3B2"/>
    <w:numStyleLink w:val="AppendixnumberingToIncrease"/>
  </w:abstractNum>
  <w:abstractNum w:abstractNumId="27" w15:restartNumberingAfterBreak="0">
    <w:nsid w:val="5B616121"/>
    <w:multiLevelType w:val="multilevel"/>
    <w:tmpl w:val="B4BACAD8"/>
    <w:numStyleLink w:val="DashedlistToIncrease"/>
  </w:abstractNum>
  <w:abstractNum w:abstractNumId="28" w15:restartNumberingAfterBreak="0">
    <w:nsid w:val="68141DDB"/>
    <w:multiLevelType w:val="multilevel"/>
    <w:tmpl w:val="CFFEF33E"/>
    <w:numStyleLink w:val="OpenbulletlistToIncrease"/>
  </w:abstractNum>
  <w:abstractNum w:abstractNumId="29" w15:restartNumberingAfterBreak="0">
    <w:nsid w:val="6E7370EC"/>
    <w:multiLevelType w:val="multilevel"/>
    <w:tmpl w:val="9200769E"/>
    <w:numStyleLink w:val="LowercaseletterlistToIncrease"/>
  </w:abstractNum>
  <w:abstractNum w:abstractNumId="30" w15:restartNumberingAfterBreak="0">
    <w:nsid w:val="71285FFF"/>
    <w:multiLevelType w:val="multilevel"/>
    <w:tmpl w:val="B7B66B92"/>
    <w:numStyleLink w:val="HeadingnumberingToIncrease"/>
  </w:abstractNum>
  <w:num w:numId="1">
    <w:abstractNumId w:val="10"/>
  </w:num>
  <w:num w:numId="2">
    <w:abstractNumId w:val="21"/>
  </w:num>
  <w:num w:numId="3">
    <w:abstractNumId w:val="23"/>
  </w:num>
  <w:num w:numId="4">
    <w:abstractNumId w:val="12"/>
  </w:num>
  <w:num w:numId="5">
    <w:abstractNumId w:val="24"/>
  </w:num>
  <w:num w:numId="6">
    <w:abstractNumId w:val="14"/>
  </w:num>
  <w:num w:numId="7">
    <w:abstractNumId w:val="13"/>
  </w:num>
  <w:num w:numId="8">
    <w:abstractNumId w:val="19"/>
  </w:num>
  <w:num w:numId="9">
    <w:abstractNumId w:val="22"/>
  </w:num>
  <w:num w:numId="10">
    <w:abstractNumId w:val="20"/>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 w:numId="23">
    <w:abstractNumId w:val="29"/>
  </w:num>
  <w:num w:numId="24">
    <w:abstractNumId w:val="16"/>
  </w:num>
  <w:num w:numId="25">
    <w:abstractNumId w:val="28"/>
  </w:num>
  <w:num w:numId="26">
    <w:abstractNumId w:val="27"/>
  </w:num>
  <w:num w:numId="27">
    <w:abstractNumId w:val="26"/>
  </w:num>
  <w:num w:numId="28">
    <w:abstractNumId w:val="17"/>
  </w:num>
  <w:num w:numId="29">
    <w:abstractNumId w:val="15"/>
  </w:num>
  <w:num w:numId="30">
    <w:abstractNumId w:val="30"/>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characterSpacingControl w:val="doNotCompress"/>
  <w:hdrShapeDefaults>
    <o:shapedefaults v:ext="edit" spidmax="2049">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212"/>
    <w:rsid w:val="00004562"/>
    <w:rsid w:val="000053DE"/>
    <w:rsid w:val="00006237"/>
    <w:rsid w:val="0000663D"/>
    <w:rsid w:val="00010D95"/>
    <w:rsid w:val="00011BFA"/>
    <w:rsid w:val="0001442E"/>
    <w:rsid w:val="0002421B"/>
    <w:rsid w:val="0002562D"/>
    <w:rsid w:val="00033F25"/>
    <w:rsid w:val="00035232"/>
    <w:rsid w:val="000418EF"/>
    <w:rsid w:val="0005205D"/>
    <w:rsid w:val="00052FF4"/>
    <w:rsid w:val="00053E43"/>
    <w:rsid w:val="0005420E"/>
    <w:rsid w:val="0005430B"/>
    <w:rsid w:val="00062FCA"/>
    <w:rsid w:val="00072248"/>
    <w:rsid w:val="00074DAC"/>
    <w:rsid w:val="00081C39"/>
    <w:rsid w:val="0008307A"/>
    <w:rsid w:val="00085C0A"/>
    <w:rsid w:val="00087DFD"/>
    <w:rsid w:val="000950FF"/>
    <w:rsid w:val="0009698A"/>
    <w:rsid w:val="000A1B78"/>
    <w:rsid w:val="000A4EB6"/>
    <w:rsid w:val="000B5821"/>
    <w:rsid w:val="000C0969"/>
    <w:rsid w:val="000C1A1A"/>
    <w:rsid w:val="000C242A"/>
    <w:rsid w:val="000D6AB7"/>
    <w:rsid w:val="000E04EB"/>
    <w:rsid w:val="000E528A"/>
    <w:rsid w:val="000E55A1"/>
    <w:rsid w:val="000E676C"/>
    <w:rsid w:val="000E6E43"/>
    <w:rsid w:val="000F070E"/>
    <w:rsid w:val="000F213A"/>
    <w:rsid w:val="000F2D93"/>
    <w:rsid w:val="000F35AE"/>
    <w:rsid w:val="000F650E"/>
    <w:rsid w:val="00100B98"/>
    <w:rsid w:val="00106601"/>
    <w:rsid w:val="00110A9F"/>
    <w:rsid w:val="00111750"/>
    <w:rsid w:val="00111AEB"/>
    <w:rsid w:val="00112646"/>
    <w:rsid w:val="00115C9D"/>
    <w:rsid w:val="001170AE"/>
    <w:rsid w:val="0012282E"/>
    <w:rsid w:val="00122DBA"/>
    <w:rsid w:val="00122DED"/>
    <w:rsid w:val="00132265"/>
    <w:rsid w:val="00135A2A"/>
    <w:rsid w:val="00135E7B"/>
    <w:rsid w:val="00137CBB"/>
    <w:rsid w:val="00145B8E"/>
    <w:rsid w:val="0014640F"/>
    <w:rsid w:val="001467EF"/>
    <w:rsid w:val="001579D8"/>
    <w:rsid w:val="0017032E"/>
    <w:rsid w:val="00171FE8"/>
    <w:rsid w:val="0017657E"/>
    <w:rsid w:val="0018093D"/>
    <w:rsid w:val="0019501B"/>
    <w:rsid w:val="001A1869"/>
    <w:rsid w:val="001B1B37"/>
    <w:rsid w:val="001B2420"/>
    <w:rsid w:val="001B3C77"/>
    <w:rsid w:val="001B4C7E"/>
    <w:rsid w:val="001C11BE"/>
    <w:rsid w:val="001C1849"/>
    <w:rsid w:val="001C63E7"/>
    <w:rsid w:val="001D2A06"/>
    <w:rsid w:val="001D74A9"/>
    <w:rsid w:val="001E2293"/>
    <w:rsid w:val="001E34AC"/>
    <w:rsid w:val="001E46AB"/>
    <w:rsid w:val="001F5B4F"/>
    <w:rsid w:val="001F5C28"/>
    <w:rsid w:val="001F6547"/>
    <w:rsid w:val="0020548B"/>
    <w:rsid w:val="0020607F"/>
    <w:rsid w:val="00206FF8"/>
    <w:rsid w:val="002074B2"/>
    <w:rsid w:val="002150BE"/>
    <w:rsid w:val="0021645F"/>
    <w:rsid w:val="00216489"/>
    <w:rsid w:val="00220A9C"/>
    <w:rsid w:val="00230B64"/>
    <w:rsid w:val="002317DA"/>
    <w:rsid w:val="0023367F"/>
    <w:rsid w:val="00236DE9"/>
    <w:rsid w:val="00242226"/>
    <w:rsid w:val="002500CB"/>
    <w:rsid w:val="002518D2"/>
    <w:rsid w:val="00256039"/>
    <w:rsid w:val="00257AA9"/>
    <w:rsid w:val="002614A1"/>
    <w:rsid w:val="0026229B"/>
    <w:rsid w:val="00262D4E"/>
    <w:rsid w:val="002646C8"/>
    <w:rsid w:val="0026484C"/>
    <w:rsid w:val="002673FE"/>
    <w:rsid w:val="00267E00"/>
    <w:rsid w:val="00273C31"/>
    <w:rsid w:val="00274B1D"/>
    <w:rsid w:val="00280FEF"/>
    <w:rsid w:val="00282B5D"/>
    <w:rsid w:val="00283592"/>
    <w:rsid w:val="00286914"/>
    <w:rsid w:val="00287124"/>
    <w:rsid w:val="0029433D"/>
    <w:rsid w:val="002948A1"/>
    <w:rsid w:val="00294CD2"/>
    <w:rsid w:val="002A2E44"/>
    <w:rsid w:val="002B08A4"/>
    <w:rsid w:val="002B2998"/>
    <w:rsid w:val="002B4A20"/>
    <w:rsid w:val="002B64EE"/>
    <w:rsid w:val="002C1A39"/>
    <w:rsid w:val="002C46FB"/>
    <w:rsid w:val="002D0E88"/>
    <w:rsid w:val="002D52B2"/>
    <w:rsid w:val="002E2611"/>
    <w:rsid w:val="002E274E"/>
    <w:rsid w:val="002E2E7B"/>
    <w:rsid w:val="002E42DE"/>
    <w:rsid w:val="002E6E91"/>
    <w:rsid w:val="002F7B77"/>
    <w:rsid w:val="003063C0"/>
    <w:rsid w:val="003067C1"/>
    <w:rsid w:val="003124AA"/>
    <w:rsid w:val="003164E5"/>
    <w:rsid w:val="00317DEA"/>
    <w:rsid w:val="00323121"/>
    <w:rsid w:val="0033237B"/>
    <w:rsid w:val="00334D4B"/>
    <w:rsid w:val="00335B5E"/>
    <w:rsid w:val="003363E7"/>
    <w:rsid w:val="00337DDE"/>
    <w:rsid w:val="003453ED"/>
    <w:rsid w:val="00346631"/>
    <w:rsid w:val="003475B5"/>
    <w:rsid w:val="0035220D"/>
    <w:rsid w:val="00356DD8"/>
    <w:rsid w:val="00362E05"/>
    <w:rsid w:val="00364E1D"/>
    <w:rsid w:val="00365254"/>
    <w:rsid w:val="00365327"/>
    <w:rsid w:val="00372590"/>
    <w:rsid w:val="003730E0"/>
    <w:rsid w:val="00374C23"/>
    <w:rsid w:val="00374D9A"/>
    <w:rsid w:val="00377612"/>
    <w:rsid w:val="00382603"/>
    <w:rsid w:val="003902E6"/>
    <w:rsid w:val="0039126D"/>
    <w:rsid w:val="00391861"/>
    <w:rsid w:val="003964D4"/>
    <w:rsid w:val="0039656A"/>
    <w:rsid w:val="00397055"/>
    <w:rsid w:val="003A373D"/>
    <w:rsid w:val="003A5ED3"/>
    <w:rsid w:val="003A6677"/>
    <w:rsid w:val="003B14A0"/>
    <w:rsid w:val="003D09E4"/>
    <w:rsid w:val="003D414A"/>
    <w:rsid w:val="003D74C6"/>
    <w:rsid w:val="003E30F2"/>
    <w:rsid w:val="003E3B7D"/>
    <w:rsid w:val="003E5BFF"/>
    <w:rsid w:val="003F2747"/>
    <w:rsid w:val="004001AF"/>
    <w:rsid w:val="004031EF"/>
    <w:rsid w:val="004035F2"/>
    <w:rsid w:val="0041674F"/>
    <w:rsid w:val="00417620"/>
    <w:rsid w:val="0042594D"/>
    <w:rsid w:val="004379A2"/>
    <w:rsid w:val="004425B2"/>
    <w:rsid w:val="00451FDB"/>
    <w:rsid w:val="004528E9"/>
    <w:rsid w:val="004564A6"/>
    <w:rsid w:val="004624F6"/>
    <w:rsid w:val="004656F6"/>
    <w:rsid w:val="004659D3"/>
    <w:rsid w:val="00466D71"/>
    <w:rsid w:val="0047392D"/>
    <w:rsid w:val="0047518D"/>
    <w:rsid w:val="004804E1"/>
    <w:rsid w:val="00483C5E"/>
    <w:rsid w:val="00484C8E"/>
    <w:rsid w:val="00486319"/>
    <w:rsid w:val="00487543"/>
    <w:rsid w:val="004875E2"/>
    <w:rsid w:val="00490BBD"/>
    <w:rsid w:val="00495475"/>
    <w:rsid w:val="004B0BCD"/>
    <w:rsid w:val="004B408E"/>
    <w:rsid w:val="004B7354"/>
    <w:rsid w:val="004C1F2A"/>
    <w:rsid w:val="004C4E12"/>
    <w:rsid w:val="004D2412"/>
    <w:rsid w:val="004D6DCD"/>
    <w:rsid w:val="004E6C32"/>
    <w:rsid w:val="004E77B5"/>
    <w:rsid w:val="004F2E26"/>
    <w:rsid w:val="004F5818"/>
    <w:rsid w:val="004F6A99"/>
    <w:rsid w:val="00500AEB"/>
    <w:rsid w:val="00501A64"/>
    <w:rsid w:val="0050293E"/>
    <w:rsid w:val="00503BFD"/>
    <w:rsid w:val="005043E5"/>
    <w:rsid w:val="00510381"/>
    <w:rsid w:val="005105F2"/>
    <w:rsid w:val="00511B65"/>
    <w:rsid w:val="00512194"/>
    <w:rsid w:val="00515E2F"/>
    <w:rsid w:val="00517F8F"/>
    <w:rsid w:val="00521726"/>
    <w:rsid w:val="005229C8"/>
    <w:rsid w:val="00524A6A"/>
    <w:rsid w:val="00526530"/>
    <w:rsid w:val="00526A2E"/>
    <w:rsid w:val="0053645C"/>
    <w:rsid w:val="00536664"/>
    <w:rsid w:val="00545244"/>
    <w:rsid w:val="0054653C"/>
    <w:rsid w:val="00553801"/>
    <w:rsid w:val="005615BE"/>
    <w:rsid w:val="00562E3D"/>
    <w:rsid w:val="005706C9"/>
    <w:rsid w:val="00575FFC"/>
    <w:rsid w:val="005A1D0E"/>
    <w:rsid w:val="005A2BEC"/>
    <w:rsid w:val="005A6922"/>
    <w:rsid w:val="005B4FAF"/>
    <w:rsid w:val="005B6BD9"/>
    <w:rsid w:val="005C5603"/>
    <w:rsid w:val="005C6668"/>
    <w:rsid w:val="005D3034"/>
    <w:rsid w:val="005D4151"/>
    <w:rsid w:val="005D5E21"/>
    <w:rsid w:val="005E5325"/>
    <w:rsid w:val="005E5D44"/>
    <w:rsid w:val="005F3E6D"/>
    <w:rsid w:val="006040DB"/>
    <w:rsid w:val="006045A8"/>
    <w:rsid w:val="00606081"/>
    <w:rsid w:val="00612C22"/>
    <w:rsid w:val="00633A89"/>
    <w:rsid w:val="0064036F"/>
    <w:rsid w:val="006632FD"/>
    <w:rsid w:val="00664EE1"/>
    <w:rsid w:val="006708DF"/>
    <w:rsid w:val="006767B2"/>
    <w:rsid w:val="00685263"/>
    <w:rsid w:val="00685EED"/>
    <w:rsid w:val="006953A2"/>
    <w:rsid w:val="006A387A"/>
    <w:rsid w:val="006B6044"/>
    <w:rsid w:val="006C6A9D"/>
    <w:rsid w:val="006D1154"/>
    <w:rsid w:val="006D2ECD"/>
    <w:rsid w:val="006E0783"/>
    <w:rsid w:val="006E7943"/>
    <w:rsid w:val="00703BD3"/>
    <w:rsid w:val="0070575E"/>
    <w:rsid w:val="00705849"/>
    <w:rsid w:val="00706308"/>
    <w:rsid w:val="007063FC"/>
    <w:rsid w:val="00711EAA"/>
    <w:rsid w:val="007125A7"/>
    <w:rsid w:val="00712665"/>
    <w:rsid w:val="0071386B"/>
    <w:rsid w:val="0072479C"/>
    <w:rsid w:val="0072539D"/>
    <w:rsid w:val="007324FA"/>
    <w:rsid w:val="007351A8"/>
    <w:rsid w:val="0073532F"/>
    <w:rsid w:val="007358BA"/>
    <w:rsid w:val="007361EE"/>
    <w:rsid w:val="00736D3D"/>
    <w:rsid w:val="00743030"/>
    <w:rsid w:val="00750733"/>
    <w:rsid w:val="007525D1"/>
    <w:rsid w:val="00756C31"/>
    <w:rsid w:val="00761F9C"/>
    <w:rsid w:val="00763B35"/>
    <w:rsid w:val="00764AF2"/>
    <w:rsid w:val="0076669B"/>
    <w:rsid w:val="00766E99"/>
    <w:rsid w:val="00770652"/>
    <w:rsid w:val="00775717"/>
    <w:rsid w:val="00776618"/>
    <w:rsid w:val="007839D7"/>
    <w:rsid w:val="0078653F"/>
    <w:rsid w:val="00787B55"/>
    <w:rsid w:val="00787DBB"/>
    <w:rsid w:val="0079179F"/>
    <w:rsid w:val="00793E58"/>
    <w:rsid w:val="00796A8D"/>
    <w:rsid w:val="007A20D4"/>
    <w:rsid w:val="007A2DE1"/>
    <w:rsid w:val="007A37C8"/>
    <w:rsid w:val="007A5210"/>
    <w:rsid w:val="007B5373"/>
    <w:rsid w:val="007B79E8"/>
    <w:rsid w:val="007C0010"/>
    <w:rsid w:val="007C037C"/>
    <w:rsid w:val="007C18A5"/>
    <w:rsid w:val="007C2B89"/>
    <w:rsid w:val="007C309A"/>
    <w:rsid w:val="007D4A7D"/>
    <w:rsid w:val="007D6578"/>
    <w:rsid w:val="007D664A"/>
    <w:rsid w:val="007E0026"/>
    <w:rsid w:val="007E0726"/>
    <w:rsid w:val="007E7724"/>
    <w:rsid w:val="007E7E86"/>
    <w:rsid w:val="007F3960"/>
    <w:rsid w:val="007F48F0"/>
    <w:rsid w:val="007F653F"/>
    <w:rsid w:val="008024D5"/>
    <w:rsid w:val="008064EE"/>
    <w:rsid w:val="00810585"/>
    <w:rsid w:val="00812FB3"/>
    <w:rsid w:val="0081621D"/>
    <w:rsid w:val="00826EA4"/>
    <w:rsid w:val="00832239"/>
    <w:rsid w:val="00850700"/>
    <w:rsid w:val="008514C0"/>
    <w:rsid w:val="00854B34"/>
    <w:rsid w:val="00856B05"/>
    <w:rsid w:val="0086137E"/>
    <w:rsid w:val="00871A2C"/>
    <w:rsid w:val="008728BB"/>
    <w:rsid w:val="00872CF4"/>
    <w:rsid w:val="008736AE"/>
    <w:rsid w:val="008775D3"/>
    <w:rsid w:val="00883212"/>
    <w:rsid w:val="00886BB9"/>
    <w:rsid w:val="008870F0"/>
    <w:rsid w:val="00892B2E"/>
    <w:rsid w:val="00893934"/>
    <w:rsid w:val="008B24D8"/>
    <w:rsid w:val="008B2898"/>
    <w:rsid w:val="008B5CD1"/>
    <w:rsid w:val="008B7D93"/>
    <w:rsid w:val="008C2F90"/>
    <w:rsid w:val="008C5247"/>
    <w:rsid w:val="008C7FA8"/>
    <w:rsid w:val="008D23E7"/>
    <w:rsid w:val="008D57BA"/>
    <w:rsid w:val="008D7BDD"/>
    <w:rsid w:val="00901E90"/>
    <w:rsid w:val="00905977"/>
    <w:rsid w:val="0090724E"/>
    <w:rsid w:val="00910D57"/>
    <w:rsid w:val="009209AF"/>
    <w:rsid w:val="00920E08"/>
    <w:rsid w:val="009221AC"/>
    <w:rsid w:val="009225D7"/>
    <w:rsid w:val="009229B0"/>
    <w:rsid w:val="0092421F"/>
    <w:rsid w:val="00930E93"/>
    <w:rsid w:val="00934750"/>
    <w:rsid w:val="00934B06"/>
    <w:rsid w:val="00934E30"/>
    <w:rsid w:val="00935271"/>
    <w:rsid w:val="00942B52"/>
    <w:rsid w:val="00943209"/>
    <w:rsid w:val="009445B3"/>
    <w:rsid w:val="0094489E"/>
    <w:rsid w:val="0094509D"/>
    <w:rsid w:val="00945318"/>
    <w:rsid w:val="009477DA"/>
    <w:rsid w:val="00950DB4"/>
    <w:rsid w:val="009534C6"/>
    <w:rsid w:val="009606EB"/>
    <w:rsid w:val="00963973"/>
    <w:rsid w:val="00971B3B"/>
    <w:rsid w:val="00971E6D"/>
    <w:rsid w:val="00975BC1"/>
    <w:rsid w:val="00982BF5"/>
    <w:rsid w:val="00991F45"/>
    <w:rsid w:val="009A24C1"/>
    <w:rsid w:val="009B2B4A"/>
    <w:rsid w:val="009B413F"/>
    <w:rsid w:val="009B5975"/>
    <w:rsid w:val="009C1976"/>
    <w:rsid w:val="009D5516"/>
    <w:rsid w:val="009D5AE2"/>
    <w:rsid w:val="009E1453"/>
    <w:rsid w:val="00A01CD1"/>
    <w:rsid w:val="00A07FEF"/>
    <w:rsid w:val="00A1497C"/>
    <w:rsid w:val="00A21956"/>
    <w:rsid w:val="00A41332"/>
    <w:rsid w:val="00A42EEC"/>
    <w:rsid w:val="00A50406"/>
    <w:rsid w:val="00A50767"/>
    <w:rsid w:val="00A5426D"/>
    <w:rsid w:val="00A60A58"/>
    <w:rsid w:val="00A6357C"/>
    <w:rsid w:val="00A65B09"/>
    <w:rsid w:val="00A670BB"/>
    <w:rsid w:val="00A71322"/>
    <w:rsid w:val="00A73F91"/>
    <w:rsid w:val="00A74581"/>
    <w:rsid w:val="00A76E7C"/>
    <w:rsid w:val="00A806A4"/>
    <w:rsid w:val="00A81B8A"/>
    <w:rsid w:val="00A829D3"/>
    <w:rsid w:val="00A875F7"/>
    <w:rsid w:val="00A914CD"/>
    <w:rsid w:val="00A9666A"/>
    <w:rsid w:val="00AB0D90"/>
    <w:rsid w:val="00AB1E21"/>
    <w:rsid w:val="00AB1E30"/>
    <w:rsid w:val="00AB2477"/>
    <w:rsid w:val="00AB56F0"/>
    <w:rsid w:val="00AB5DBD"/>
    <w:rsid w:val="00AC273E"/>
    <w:rsid w:val="00AC2A55"/>
    <w:rsid w:val="00AD16D0"/>
    <w:rsid w:val="00AD24E6"/>
    <w:rsid w:val="00AD31A0"/>
    <w:rsid w:val="00AD4DF7"/>
    <w:rsid w:val="00AE0183"/>
    <w:rsid w:val="00AE2110"/>
    <w:rsid w:val="00AE2EB1"/>
    <w:rsid w:val="00AF23E6"/>
    <w:rsid w:val="00B01DA1"/>
    <w:rsid w:val="00B036A6"/>
    <w:rsid w:val="00B10EBF"/>
    <w:rsid w:val="00B11A76"/>
    <w:rsid w:val="00B233E3"/>
    <w:rsid w:val="00B237FC"/>
    <w:rsid w:val="00B37BF7"/>
    <w:rsid w:val="00B43490"/>
    <w:rsid w:val="00B460C2"/>
    <w:rsid w:val="00B75ED8"/>
    <w:rsid w:val="00B77809"/>
    <w:rsid w:val="00B81366"/>
    <w:rsid w:val="00B9540B"/>
    <w:rsid w:val="00BA3794"/>
    <w:rsid w:val="00BA3F4D"/>
    <w:rsid w:val="00BA79E3"/>
    <w:rsid w:val="00BB0B0D"/>
    <w:rsid w:val="00BB1FC1"/>
    <w:rsid w:val="00BB26E7"/>
    <w:rsid w:val="00BB31CE"/>
    <w:rsid w:val="00BB60C6"/>
    <w:rsid w:val="00BC0188"/>
    <w:rsid w:val="00BC263E"/>
    <w:rsid w:val="00BC6FB7"/>
    <w:rsid w:val="00BD7DBE"/>
    <w:rsid w:val="00BE2B62"/>
    <w:rsid w:val="00BE64B3"/>
    <w:rsid w:val="00BE6EFE"/>
    <w:rsid w:val="00BE730D"/>
    <w:rsid w:val="00BF6A7B"/>
    <w:rsid w:val="00C06D9A"/>
    <w:rsid w:val="00C079EF"/>
    <w:rsid w:val="00C201EB"/>
    <w:rsid w:val="00C33308"/>
    <w:rsid w:val="00C4003A"/>
    <w:rsid w:val="00C41422"/>
    <w:rsid w:val="00C466D3"/>
    <w:rsid w:val="00C51137"/>
    <w:rsid w:val="00C62575"/>
    <w:rsid w:val="00C830F5"/>
    <w:rsid w:val="00C83C24"/>
    <w:rsid w:val="00C92E08"/>
    <w:rsid w:val="00C93473"/>
    <w:rsid w:val="00C9433A"/>
    <w:rsid w:val="00CA1FE3"/>
    <w:rsid w:val="00CA332D"/>
    <w:rsid w:val="00CA387D"/>
    <w:rsid w:val="00CA400B"/>
    <w:rsid w:val="00CA4972"/>
    <w:rsid w:val="00CB3533"/>
    <w:rsid w:val="00CB4100"/>
    <w:rsid w:val="00CB7600"/>
    <w:rsid w:val="00CB7D61"/>
    <w:rsid w:val="00CC3456"/>
    <w:rsid w:val="00CC6A4B"/>
    <w:rsid w:val="00CC6E0B"/>
    <w:rsid w:val="00CD1AB8"/>
    <w:rsid w:val="00CD7A5A"/>
    <w:rsid w:val="00CE2BA6"/>
    <w:rsid w:val="00CE3049"/>
    <w:rsid w:val="00CE59FB"/>
    <w:rsid w:val="00CF2B0C"/>
    <w:rsid w:val="00CF464A"/>
    <w:rsid w:val="00D023A0"/>
    <w:rsid w:val="00D16E87"/>
    <w:rsid w:val="00D20B02"/>
    <w:rsid w:val="00D26DA5"/>
    <w:rsid w:val="00D27D0E"/>
    <w:rsid w:val="00D35DA7"/>
    <w:rsid w:val="00D40A4C"/>
    <w:rsid w:val="00D47AD0"/>
    <w:rsid w:val="00D50C4E"/>
    <w:rsid w:val="00D57A57"/>
    <w:rsid w:val="00D60E5B"/>
    <w:rsid w:val="00D613A9"/>
    <w:rsid w:val="00D61917"/>
    <w:rsid w:val="00D6223D"/>
    <w:rsid w:val="00D7238E"/>
    <w:rsid w:val="00D73003"/>
    <w:rsid w:val="00D73C03"/>
    <w:rsid w:val="00D85849"/>
    <w:rsid w:val="00D8697F"/>
    <w:rsid w:val="00D915B7"/>
    <w:rsid w:val="00D92EDA"/>
    <w:rsid w:val="00D9359B"/>
    <w:rsid w:val="00D965DE"/>
    <w:rsid w:val="00DA4815"/>
    <w:rsid w:val="00DA7A62"/>
    <w:rsid w:val="00DB0413"/>
    <w:rsid w:val="00DB0F15"/>
    <w:rsid w:val="00DB2DE9"/>
    <w:rsid w:val="00DB3292"/>
    <w:rsid w:val="00DC0163"/>
    <w:rsid w:val="00DC2F99"/>
    <w:rsid w:val="00DC489D"/>
    <w:rsid w:val="00DC7754"/>
    <w:rsid w:val="00DD140B"/>
    <w:rsid w:val="00DD2123"/>
    <w:rsid w:val="00DD2A9E"/>
    <w:rsid w:val="00DD509E"/>
    <w:rsid w:val="00DD7F53"/>
    <w:rsid w:val="00DE0E4A"/>
    <w:rsid w:val="00DE1A2E"/>
    <w:rsid w:val="00DE2331"/>
    <w:rsid w:val="00DE2FD1"/>
    <w:rsid w:val="00DE39A7"/>
    <w:rsid w:val="00DE5157"/>
    <w:rsid w:val="00DF7381"/>
    <w:rsid w:val="00DF78E4"/>
    <w:rsid w:val="00E05BA5"/>
    <w:rsid w:val="00E07762"/>
    <w:rsid w:val="00E12CAA"/>
    <w:rsid w:val="00E15750"/>
    <w:rsid w:val="00E21E77"/>
    <w:rsid w:val="00E318F2"/>
    <w:rsid w:val="00E32B63"/>
    <w:rsid w:val="00E45F90"/>
    <w:rsid w:val="00E52291"/>
    <w:rsid w:val="00E527BE"/>
    <w:rsid w:val="00E56515"/>
    <w:rsid w:val="00E56EFE"/>
    <w:rsid w:val="00E61D02"/>
    <w:rsid w:val="00E62D48"/>
    <w:rsid w:val="00E62DE6"/>
    <w:rsid w:val="00E6431C"/>
    <w:rsid w:val="00E64BFF"/>
    <w:rsid w:val="00E65D32"/>
    <w:rsid w:val="00E678A0"/>
    <w:rsid w:val="00E700B6"/>
    <w:rsid w:val="00E7078D"/>
    <w:rsid w:val="00E7085E"/>
    <w:rsid w:val="00E7140D"/>
    <w:rsid w:val="00E744EE"/>
    <w:rsid w:val="00E7454D"/>
    <w:rsid w:val="00E81ADF"/>
    <w:rsid w:val="00E925EA"/>
    <w:rsid w:val="00E92BB2"/>
    <w:rsid w:val="00E93FCF"/>
    <w:rsid w:val="00E96BF0"/>
    <w:rsid w:val="00EB7C66"/>
    <w:rsid w:val="00EC72BE"/>
    <w:rsid w:val="00EE35E4"/>
    <w:rsid w:val="00EE3D02"/>
    <w:rsid w:val="00EE74EB"/>
    <w:rsid w:val="00F005C9"/>
    <w:rsid w:val="00F12D13"/>
    <w:rsid w:val="00F1404D"/>
    <w:rsid w:val="00F15479"/>
    <w:rsid w:val="00F16B2B"/>
    <w:rsid w:val="00F16EDB"/>
    <w:rsid w:val="00F208DC"/>
    <w:rsid w:val="00F22CB3"/>
    <w:rsid w:val="00F27491"/>
    <w:rsid w:val="00F33259"/>
    <w:rsid w:val="00F44FB8"/>
    <w:rsid w:val="00F455BE"/>
    <w:rsid w:val="00F46B6F"/>
    <w:rsid w:val="00F519B9"/>
    <w:rsid w:val="00F55E8B"/>
    <w:rsid w:val="00F564F9"/>
    <w:rsid w:val="00F64A9F"/>
    <w:rsid w:val="00F7766C"/>
    <w:rsid w:val="00F81AFD"/>
    <w:rsid w:val="00F81FF2"/>
    <w:rsid w:val="00F82076"/>
    <w:rsid w:val="00F9083A"/>
    <w:rsid w:val="00F92CEF"/>
    <w:rsid w:val="00FA22C8"/>
    <w:rsid w:val="00FB1032"/>
    <w:rsid w:val="00FB22AF"/>
    <w:rsid w:val="00FB7F9C"/>
    <w:rsid w:val="00FC095A"/>
    <w:rsid w:val="00FC25E1"/>
    <w:rsid w:val="00FC3FA5"/>
    <w:rsid w:val="00FD2C03"/>
    <w:rsid w:val="00FE1BFD"/>
    <w:rsid w:val="00FE5292"/>
    <w:rsid w:val="00FF5EF5"/>
    <w:rsid w:val="00FF6FF2"/>
    <w:rsid w:val="00FF7B63"/>
    <w:rsid w:val="116236C1"/>
    <w:rsid w:val="12F73571"/>
    <w:rsid w:val="188B38D7"/>
    <w:rsid w:val="2B864F1C"/>
    <w:rsid w:val="545E0B2F"/>
    <w:rsid w:val="5C17A8AE"/>
    <w:rsid w:val="623C552D"/>
    <w:rsid w:val="68AF310C"/>
    <w:rsid w:val="699F9FB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4:docId w14:val="3C7B0EA2"/>
  <w15:docId w15:val="{5808228A-9961-4BE5-B37A-D3DD726D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To Increase"/>
    <w:next w:val="BodytextToIncrease"/>
    <w:rsid w:val="007324FA"/>
    <w:pPr>
      <w:spacing w:line="270" w:lineRule="atLeast"/>
    </w:pPr>
    <w:rPr>
      <w:rFonts w:ascii="Calibri Light" w:hAnsi="Calibri Light" w:cs="Maiandra GD"/>
      <w:color w:val="243951" w:themeColor="text1"/>
      <w:sz w:val="22"/>
      <w:szCs w:val="18"/>
      <w:lang w:val="en-GB"/>
    </w:rPr>
  </w:style>
  <w:style w:type="paragraph" w:styleId="Heading1">
    <w:name w:val="heading 1"/>
    <w:aliases w:val="Chapter heading To Increase"/>
    <w:basedOn w:val="ZsysbasisToIncrease"/>
    <w:next w:val="BodytextToIncrease"/>
    <w:link w:val="Heading1Char"/>
    <w:autoRedefine/>
    <w:qFormat/>
    <w:rsid w:val="00D85849"/>
    <w:pPr>
      <w:numPr>
        <w:numId w:val="30"/>
      </w:numPr>
      <w:spacing w:before="300" w:after="120" w:line="259" w:lineRule="auto"/>
      <w:ind w:left="0" w:firstLine="0"/>
      <w:contextualSpacing/>
      <w:jc w:val="both"/>
      <w:outlineLvl w:val="0"/>
    </w:pPr>
    <w:rPr>
      <w:bCs/>
      <w:color w:val="7699C2" w:themeColor="text1" w:themeTint="80"/>
      <w:sz w:val="40"/>
      <w:szCs w:val="32"/>
    </w:rPr>
  </w:style>
  <w:style w:type="paragraph" w:styleId="Heading2">
    <w:name w:val="heading 2"/>
    <w:aliases w:val="Paragraph heading To Increase,ASAPHeading 2"/>
    <w:basedOn w:val="ZsysbasisToIncrease"/>
    <w:next w:val="BodytextToIncrease"/>
    <w:link w:val="Heading2Char"/>
    <w:qFormat/>
    <w:rsid w:val="00C83C24"/>
    <w:pPr>
      <w:keepNext/>
      <w:keepLines/>
      <w:numPr>
        <w:ilvl w:val="1"/>
        <w:numId w:val="30"/>
      </w:numPr>
      <w:spacing w:before="270" w:line="440" w:lineRule="atLeast"/>
      <w:outlineLvl w:val="1"/>
    </w:pPr>
    <w:rPr>
      <w:bCs/>
      <w:iCs/>
      <w:sz w:val="36"/>
      <w:szCs w:val="28"/>
    </w:rPr>
  </w:style>
  <w:style w:type="paragraph" w:styleId="Heading3">
    <w:name w:val="heading 3"/>
    <w:aliases w:val="Subparagraph heading To Increase"/>
    <w:basedOn w:val="ZsysbasisToIncrease"/>
    <w:next w:val="BodytextToIncrease"/>
    <w:qFormat/>
    <w:rsid w:val="00C83C24"/>
    <w:pPr>
      <w:keepNext/>
      <w:keepLines/>
      <w:numPr>
        <w:ilvl w:val="2"/>
        <w:numId w:val="30"/>
      </w:numPr>
      <w:spacing w:before="270"/>
      <w:outlineLvl w:val="2"/>
    </w:pPr>
    <w:rPr>
      <w:rFonts w:ascii="Calibri" w:hAnsi="Calibri"/>
      <w:b/>
      <w:iCs/>
    </w:rPr>
  </w:style>
  <w:style w:type="paragraph" w:styleId="Heading4">
    <w:name w:val="heading 4"/>
    <w:aliases w:val="Heading 4 To Increase"/>
    <w:basedOn w:val="ZsysbasisToIncrease"/>
    <w:next w:val="BodytextToIncrease"/>
    <w:rsid w:val="00A01CD1"/>
    <w:pPr>
      <w:keepNext/>
      <w:keepLines/>
      <w:numPr>
        <w:ilvl w:val="3"/>
        <w:numId w:val="30"/>
      </w:numPr>
      <w:outlineLvl w:val="3"/>
    </w:pPr>
    <w:rPr>
      <w:bCs/>
      <w:szCs w:val="24"/>
    </w:rPr>
  </w:style>
  <w:style w:type="paragraph" w:styleId="Heading5">
    <w:name w:val="heading 5"/>
    <w:aliases w:val="Heading 5 To Increase"/>
    <w:basedOn w:val="ZsysbasisToIncrease"/>
    <w:next w:val="BodytextToIncrease"/>
    <w:rsid w:val="00A01CD1"/>
    <w:pPr>
      <w:keepNext/>
      <w:keepLines/>
      <w:numPr>
        <w:ilvl w:val="4"/>
        <w:numId w:val="30"/>
      </w:numPr>
      <w:outlineLvl w:val="4"/>
    </w:pPr>
    <w:rPr>
      <w:bCs/>
      <w:iCs/>
      <w:szCs w:val="22"/>
    </w:rPr>
  </w:style>
  <w:style w:type="paragraph" w:styleId="Heading6">
    <w:name w:val="heading 6"/>
    <w:aliases w:val="Heading 6 To Increase"/>
    <w:basedOn w:val="ZsysbasisToIncrease"/>
    <w:next w:val="BodytextToIncrease"/>
    <w:rsid w:val="00A9666A"/>
    <w:pPr>
      <w:keepNext/>
      <w:keepLines/>
      <w:numPr>
        <w:ilvl w:val="5"/>
        <w:numId w:val="30"/>
      </w:numPr>
      <w:outlineLvl w:val="5"/>
    </w:pPr>
  </w:style>
  <w:style w:type="paragraph" w:styleId="Heading7">
    <w:name w:val="heading 7"/>
    <w:aliases w:val="Heading 7 To Increase"/>
    <w:basedOn w:val="ZsysbasisToIncrease"/>
    <w:next w:val="BodytextToIncrease"/>
    <w:rsid w:val="00A9666A"/>
    <w:pPr>
      <w:keepNext/>
      <w:keepLines/>
      <w:numPr>
        <w:ilvl w:val="6"/>
        <w:numId w:val="30"/>
      </w:numPr>
      <w:outlineLvl w:val="6"/>
    </w:pPr>
    <w:rPr>
      <w:bCs/>
      <w:szCs w:val="20"/>
    </w:rPr>
  </w:style>
  <w:style w:type="paragraph" w:styleId="Heading8">
    <w:name w:val="heading 8"/>
    <w:aliases w:val="Heading 8 To Increase"/>
    <w:basedOn w:val="ZsysbasisToIncrease"/>
    <w:next w:val="BodytextToIncrease"/>
    <w:rsid w:val="00A9666A"/>
    <w:pPr>
      <w:keepNext/>
      <w:keepLines/>
      <w:numPr>
        <w:ilvl w:val="7"/>
        <w:numId w:val="30"/>
      </w:numPr>
      <w:outlineLvl w:val="7"/>
    </w:pPr>
    <w:rPr>
      <w:iCs/>
      <w:szCs w:val="20"/>
    </w:rPr>
  </w:style>
  <w:style w:type="paragraph" w:styleId="Heading9">
    <w:name w:val="heading 9"/>
    <w:aliases w:val="Heading 9 To Increase"/>
    <w:basedOn w:val="ZsysbasisToIncrease"/>
    <w:next w:val="BodytextToIncrease"/>
    <w:rsid w:val="00A9666A"/>
    <w:pPr>
      <w:keepNext/>
      <w:keepLines/>
      <w:numPr>
        <w:ilvl w:val="8"/>
        <w:numId w:val="30"/>
      </w:num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ToIncrease">
    <w:name w:val="Body text To Increase"/>
    <w:basedOn w:val="ZsysbasisToIncrease"/>
    <w:qFormat/>
    <w:rsid w:val="00BB60C6"/>
    <w:pPr>
      <w:spacing w:after="60"/>
    </w:pPr>
  </w:style>
  <w:style w:type="paragraph" w:customStyle="1" w:styleId="ZsysbasisToIncrease">
    <w:name w:val="Zsysbasis To Increase"/>
    <w:next w:val="BodytextToIncrease"/>
    <w:link w:val="ZsysbasisToIncreaseChar"/>
    <w:semiHidden/>
    <w:rsid w:val="00DC7754"/>
    <w:pPr>
      <w:spacing w:line="270" w:lineRule="atLeast"/>
    </w:pPr>
    <w:rPr>
      <w:rFonts w:ascii="Calibri Light" w:hAnsi="Calibri Light" w:cs="Maiandra GD"/>
      <w:color w:val="243951" w:themeColor="text1"/>
      <w:sz w:val="22"/>
      <w:szCs w:val="18"/>
      <w:lang w:val="en-GB"/>
    </w:rPr>
  </w:style>
  <w:style w:type="paragraph" w:customStyle="1" w:styleId="BodytextboldToIncrease">
    <w:name w:val="Body text bold To Increase"/>
    <w:basedOn w:val="ZsysbasisToIncrease"/>
    <w:next w:val="BodytextToIncrease"/>
    <w:link w:val="BodytextboldToIncreaseChar"/>
    <w:qFormat/>
    <w:rsid w:val="00CF464A"/>
    <w:rPr>
      <w:rFonts w:ascii="Calibri" w:hAnsi="Calibri"/>
      <w:b/>
      <w:bCs/>
    </w:rPr>
  </w:style>
  <w:style w:type="character" w:styleId="FollowedHyperlink">
    <w:name w:val="FollowedHyperlink"/>
    <w:aliases w:val="FollowedHyperlink To Increase"/>
    <w:basedOn w:val="DefaultParagraphFont"/>
    <w:rsid w:val="00B460C2"/>
    <w:rPr>
      <w:color w:val="auto"/>
      <w:u w:val="none"/>
    </w:rPr>
  </w:style>
  <w:style w:type="character" w:styleId="Hyperlink">
    <w:name w:val="Hyperlink"/>
    <w:aliases w:val="Hyperlink To Increase"/>
    <w:basedOn w:val="DefaultParagraphFont"/>
    <w:rsid w:val="00B460C2"/>
    <w:rPr>
      <w:color w:val="auto"/>
      <w:u w:val="none"/>
    </w:rPr>
  </w:style>
  <w:style w:type="paragraph" w:customStyle="1" w:styleId="AddressboxToIncrease">
    <w:name w:val="Address box To Increase"/>
    <w:basedOn w:val="ZsysbasisToIncrease"/>
    <w:rsid w:val="00C83C24"/>
    <w:pPr>
      <w:spacing w:line="280" w:lineRule="exact"/>
    </w:pPr>
    <w:rPr>
      <w:noProof/>
    </w:rPr>
  </w:style>
  <w:style w:type="paragraph" w:styleId="Header">
    <w:name w:val="header"/>
    <w:basedOn w:val="ZsysbasisToIncrease"/>
    <w:next w:val="BodytextToIncrease"/>
    <w:semiHidden/>
    <w:rsid w:val="00122DED"/>
  </w:style>
  <w:style w:type="paragraph" w:styleId="Footer">
    <w:name w:val="footer"/>
    <w:basedOn w:val="ZsysbasisToIncrease"/>
    <w:next w:val="BodytextToIncrease"/>
    <w:link w:val="FooterChar"/>
    <w:uiPriority w:val="99"/>
    <w:rsid w:val="00122DED"/>
    <w:pPr>
      <w:jc w:val="right"/>
    </w:pPr>
  </w:style>
  <w:style w:type="paragraph" w:customStyle="1" w:styleId="HeadertextToIncrease">
    <w:name w:val="Header text To Increase"/>
    <w:basedOn w:val="ZsysbasisdocumentgegevensToIncrease"/>
    <w:rsid w:val="00122DED"/>
  </w:style>
  <w:style w:type="paragraph" w:customStyle="1" w:styleId="FootertextToIncrease">
    <w:name w:val="Footer text To Increase"/>
    <w:basedOn w:val="ZsysbasisdocumentgegevensToIncrease"/>
    <w:rsid w:val="00511B65"/>
    <w:pPr>
      <w:jc w:val="right"/>
    </w:pPr>
    <w:rPr>
      <w:sz w:val="14"/>
    </w:rPr>
  </w:style>
  <w:style w:type="numbering" w:styleId="111111">
    <w:name w:val="Outline List 2"/>
    <w:basedOn w:val="NoList"/>
    <w:semiHidden/>
    <w:rsid w:val="00E07762"/>
    <w:pPr>
      <w:numPr>
        <w:numId w:val="5"/>
      </w:numPr>
    </w:pPr>
  </w:style>
  <w:style w:type="numbering" w:styleId="1ai">
    <w:name w:val="Outline List 1"/>
    <w:basedOn w:val="NoList"/>
    <w:semiHidden/>
    <w:rsid w:val="00E07762"/>
    <w:pPr>
      <w:numPr>
        <w:numId w:val="6"/>
      </w:numPr>
    </w:pPr>
  </w:style>
  <w:style w:type="paragraph" w:customStyle="1" w:styleId="BodytextitalicToIncrease">
    <w:name w:val="Body text italic To Increase"/>
    <w:basedOn w:val="ZsysbasisToIncrease"/>
    <w:next w:val="BodytextToIncrease"/>
    <w:qFormat/>
    <w:rsid w:val="00BB60C6"/>
    <w:pPr>
      <w:spacing w:after="60"/>
    </w:pPr>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ToIncrease"/>
    <w:next w:val="BodytextToIncrease"/>
    <w:semiHidden/>
    <w:rsid w:val="0020607F"/>
  </w:style>
  <w:style w:type="paragraph" w:styleId="EnvelopeAddress">
    <w:name w:val="envelope address"/>
    <w:basedOn w:val="ZsysbasisToIncrease"/>
    <w:next w:val="BodytextToIncrease"/>
    <w:semiHidden/>
    <w:rsid w:val="0020607F"/>
  </w:style>
  <w:style w:type="paragraph" w:styleId="Closing">
    <w:name w:val="Closing"/>
    <w:basedOn w:val="ZsysbasisToIncrease"/>
    <w:next w:val="BodytextToIncrease"/>
    <w:semiHidden/>
    <w:rsid w:val="0020607F"/>
  </w:style>
  <w:style w:type="paragraph" w:customStyle="1" w:styleId="Customlist1stlevelToIncrease">
    <w:name w:val="Custom list 1st level To Increase"/>
    <w:basedOn w:val="ZsysbasisToIncrease"/>
    <w:qFormat/>
    <w:rsid w:val="00122DED"/>
    <w:pPr>
      <w:tabs>
        <w:tab w:val="left" w:pos="284"/>
      </w:tabs>
      <w:ind w:left="284" w:hanging="284"/>
    </w:pPr>
  </w:style>
  <w:style w:type="paragraph" w:customStyle="1" w:styleId="Customlist2ndlevelToIncrease">
    <w:name w:val="Custom list 2nd level To Increase"/>
    <w:basedOn w:val="ZsysbasisToIncrease"/>
    <w:qFormat/>
    <w:rsid w:val="00122DED"/>
    <w:pPr>
      <w:tabs>
        <w:tab w:val="left" w:pos="567"/>
      </w:tabs>
      <w:ind w:left="568" w:hanging="284"/>
    </w:pPr>
  </w:style>
  <w:style w:type="paragraph" w:customStyle="1" w:styleId="Customlist3rdlevelToIncrease">
    <w:name w:val="Custom list 3rd level To Increase"/>
    <w:basedOn w:val="ZsysbasisToIncrease"/>
    <w:qFormat/>
    <w:rsid w:val="00122DED"/>
    <w:pPr>
      <w:tabs>
        <w:tab w:val="left" w:pos="851"/>
      </w:tabs>
      <w:ind w:left="851" w:hanging="284"/>
    </w:pPr>
  </w:style>
  <w:style w:type="paragraph" w:customStyle="1" w:styleId="Indent1stlevelToIncrease">
    <w:name w:val="Indent 1st level To Increase"/>
    <w:basedOn w:val="ZsysbasisToIncrease"/>
    <w:qFormat/>
    <w:rsid w:val="00122DED"/>
    <w:pPr>
      <w:ind w:left="284"/>
    </w:pPr>
  </w:style>
  <w:style w:type="paragraph" w:customStyle="1" w:styleId="Indent2ndlevelToIncrease">
    <w:name w:val="Indent 2nd level To Increase"/>
    <w:basedOn w:val="ZsysbasisToIncrease"/>
    <w:qFormat/>
    <w:rsid w:val="00122DED"/>
    <w:pPr>
      <w:ind w:left="567"/>
    </w:pPr>
  </w:style>
  <w:style w:type="paragraph" w:customStyle="1" w:styleId="Indent3rdlevelToIncrease">
    <w:name w:val="Indent 3rd level To Increase"/>
    <w:basedOn w:val="ZsysbasisToIncrease"/>
    <w:qFormat/>
    <w:rsid w:val="00122DED"/>
    <w:pPr>
      <w:ind w:left="851"/>
    </w:pPr>
  </w:style>
  <w:style w:type="paragraph" w:styleId="TOC1">
    <w:name w:val="toc 1"/>
    <w:aliases w:val="TOC 1 To Increase"/>
    <w:basedOn w:val="ZsysbasistocToIncrease"/>
    <w:next w:val="BodytextToIncrease"/>
    <w:rsid w:val="0078653F"/>
    <w:pPr>
      <w:ind w:left="709" w:hanging="709"/>
    </w:pPr>
    <w:rPr>
      <w:b/>
    </w:rPr>
  </w:style>
  <w:style w:type="paragraph" w:styleId="TOC2">
    <w:name w:val="toc 2"/>
    <w:aliases w:val="TOC 2 To Increase"/>
    <w:basedOn w:val="ZsysbasistocToIncrease"/>
    <w:next w:val="BodytextToIncrease"/>
    <w:rsid w:val="0078653F"/>
    <w:pPr>
      <w:ind w:left="709" w:hanging="709"/>
    </w:pPr>
  </w:style>
  <w:style w:type="paragraph" w:styleId="TOC3">
    <w:name w:val="toc 3"/>
    <w:aliases w:val="TOC 3 To Increase"/>
    <w:basedOn w:val="ZsysbasistocToIncrease"/>
    <w:next w:val="BodytextToIncrease"/>
    <w:rsid w:val="0078653F"/>
    <w:pPr>
      <w:ind w:left="709" w:hanging="709"/>
    </w:pPr>
  </w:style>
  <w:style w:type="paragraph" w:styleId="TOC4">
    <w:name w:val="toc 4"/>
    <w:aliases w:val="TOC 4 To Increase"/>
    <w:basedOn w:val="ZsysbasistocToIncrease"/>
    <w:next w:val="BodytextToIncrease"/>
    <w:rsid w:val="00122DED"/>
  </w:style>
  <w:style w:type="paragraph" w:styleId="TableofAuthorities">
    <w:name w:val="table of authorities"/>
    <w:basedOn w:val="ZsysbasisToIncrease"/>
    <w:next w:val="BodytextToIncrease"/>
    <w:semiHidden/>
    <w:rsid w:val="00F33259"/>
    <w:pPr>
      <w:ind w:left="180" w:hanging="180"/>
    </w:pPr>
  </w:style>
  <w:style w:type="paragraph" w:styleId="Index2">
    <w:name w:val="index 2"/>
    <w:basedOn w:val="ZsysbasisToIncrease"/>
    <w:next w:val="BodytextToIncrease"/>
    <w:semiHidden/>
    <w:rsid w:val="00122DED"/>
  </w:style>
  <w:style w:type="paragraph" w:styleId="Index3">
    <w:name w:val="index 3"/>
    <w:basedOn w:val="ZsysbasisToIncrease"/>
    <w:next w:val="BodytextToIncrease"/>
    <w:semiHidden/>
    <w:rsid w:val="00122DED"/>
  </w:style>
  <w:style w:type="paragraph" w:styleId="Subtitle">
    <w:name w:val="Subtitle"/>
    <w:basedOn w:val="ZsysbasisToIncrease"/>
    <w:next w:val="BodytextToIncrease"/>
    <w:semiHidden/>
    <w:rsid w:val="00122DED"/>
  </w:style>
  <w:style w:type="paragraph" w:styleId="Title">
    <w:name w:val="Title"/>
    <w:basedOn w:val="ZsysbasisToIncrease"/>
    <w:next w:val="BodytextToIncrease"/>
    <w:semiHidden/>
    <w:rsid w:val="00122DED"/>
  </w:style>
  <w:style w:type="paragraph" w:customStyle="1" w:styleId="Heading2nonumberToIncrease">
    <w:name w:val="Heading 2 no number To Increase"/>
    <w:basedOn w:val="ZsysbasisToIncrease"/>
    <w:next w:val="BodytextToIncrease"/>
    <w:qFormat/>
    <w:rsid w:val="00AD16D0"/>
    <w:pPr>
      <w:keepNext/>
      <w:keepLines/>
      <w:spacing w:before="270" w:line="440" w:lineRule="atLeast"/>
    </w:pPr>
    <w:rPr>
      <w:bCs/>
      <w:iCs/>
      <w:sz w:val="36"/>
      <w:szCs w:val="28"/>
    </w:rPr>
  </w:style>
  <w:style w:type="character" w:styleId="PageNumber">
    <w:name w:val="page number"/>
    <w:basedOn w:val="DefaultParagraphFont"/>
    <w:semiHidden/>
    <w:rsid w:val="00122DED"/>
  </w:style>
  <w:style w:type="character" w:customStyle="1" w:styleId="zsysVeldMarkering">
    <w:name w:val="zsysVeldMarkering"/>
    <w:basedOn w:val="DefaultParagraphFont"/>
    <w:semiHidden/>
    <w:rsid w:val="00B10EBF"/>
    <w:rPr>
      <w:color w:val="000000"/>
      <w:bdr w:val="none" w:sz="0" w:space="0" w:color="auto"/>
      <w:shd w:val="clear" w:color="auto" w:fill="FFFF00"/>
    </w:rPr>
  </w:style>
  <w:style w:type="paragraph" w:customStyle="1" w:styleId="Heading1nonumberToIncrease">
    <w:name w:val="Heading 1 no number To Increase"/>
    <w:basedOn w:val="ZsysbasisToIncrease"/>
    <w:next w:val="BodytextToIncrease"/>
    <w:qFormat/>
    <w:rsid w:val="00C83C24"/>
    <w:pPr>
      <w:keepNext/>
      <w:keepLines/>
      <w:pageBreakBefore/>
      <w:spacing w:line="586" w:lineRule="atLeast"/>
    </w:pPr>
    <w:rPr>
      <w:bCs/>
      <w:sz w:val="48"/>
      <w:szCs w:val="32"/>
    </w:rPr>
  </w:style>
  <w:style w:type="paragraph" w:customStyle="1" w:styleId="Heading3nonumberToIncrease">
    <w:name w:val="Heading 3 no number To Increase"/>
    <w:basedOn w:val="ZsysbasisToIncrease"/>
    <w:next w:val="BodytextToIncrease"/>
    <w:qFormat/>
    <w:rsid w:val="00A9666A"/>
    <w:pPr>
      <w:keepNext/>
      <w:keepLines/>
      <w:spacing w:before="270"/>
    </w:pPr>
    <w:rPr>
      <w:rFonts w:ascii="Calibri" w:hAnsi="Calibri"/>
      <w:b/>
      <w:iCs/>
    </w:rPr>
  </w:style>
  <w:style w:type="paragraph" w:styleId="Index4">
    <w:name w:val="index 4"/>
    <w:basedOn w:val="Normal"/>
    <w:next w:val="Normal"/>
    <w:semiHidden/>
    <w:rsid w:val="00122DED"/>
    <w:pPr>
      <w:ind w:left="720" w:hanging="180"/>
    </w:pPr>
  </w:style>
  <w:style w:type="paragraph" w:styleId="Index5">
    <w:name w:val="index 5"/>
    <w:basedOn w:val="Normal"/>
    <w:next w:val="Normal"/>
    <w:semiHidden/>
    <w:rsid w:val="00122DED"/>
    <w:pPr>
      <w:ind w:left="900" w:hanging="180"/>
    </w:pPr>
  </w:style>
  <w:style w:type="paragraph" w:styleId="Index6">
    <w:name w:val="index 6"/>
    <w:basedOn w:val="Normal"/>
    <w:next w:val="Normal"/>
    <w:semiHidden/>
    <w:rsid w:val="00122DED"/>
    <w:pPr>
      <w:ind w:left="1080" w:hanging="180"/>
    </w:pPr>
  </w:style>
  <w:style w:type="paragraph" w:styleId="Index7">
    <w:name w:val="index 7"/>
    <w:basedOn w:val="Normal"/>
    <w:next w:val="Normal"/>
    <w:semiHidden/>
    <w:rsid w:val="00122DED"/>
    <w:pPr>
      <w:ind w:left="1260" w:hanging="180"/>
    </w:pPr>
  </w:style>
  <w:style w:type="paragraph" w:styleId="Index8">
    <w:name w:val="index 8"/>
    <w:basedOn w:val="Normal"/>
    <w:next w:val="Normal"/>
    <w:semiHidden/>
    <w:rsid w:val="00122DED"/>
    <w:pPr>
      <w:ind w:left="1440" w:hanging="180"/>
    </w:pPr>
  </w:style>
  <w:style w:type="paragraph" w:styleId="Index9">
    <w:name w:val="index 9"/>
    <w:basedOn w:val="Normal"/>
    <w:next w:val="Normal"/>
    <w:semiHidden/>
    <w:rsid w:val="00122DED"/>
    <w:pPr>
      <w:ind w:left="1620" w:hanging="180"/>
    </w:pPr>
  </w:style>
  <w:style w:type="paragraph" w:styleId="TOC5">
    <w:name w:val="toc 5"/>
    <w:aliases w:val="TOC 5 To Increase"/>
    <w:basedOn w:val="ZsysbasistocToIncrease"/>
    <w:next w:val="BodytextToIncrease"/>
    <w:rsid w:val="003964D4"/>
  </w:style>
  <w:style w:type="paragraph" w:styleId="TOC6">
    <w:name w:val="toc 6"/>
    <w:aliases w:val="TOC 6 To Increase"/>
    <w:basedOn w:val="ZsysbasistocToIncrease"/>
    <w:next w:val="BodytextToIncrease"/>
    <w:rsid w:val="003964D4"/>
  </w:style>
  <w:style w:type="paragraph" w:styleId="TOC7">
    <w:name w:val="toc 7"/>
    <w:aliases w:val="TOC 7 To Increase"/>
    <w:basedOn w:val="ZsysbasistocToIncrease"/>
    <w:next w:val="BodytextToIncrease"/>
    <w:rsid w:val="003964D4"/>
  </w:style>
  <w:style w:type="paragraph" w:styleId="TOC8">
    <w:name w:val="toc 8"/>
    <w:aliases w:val="TOC 8 To Increase"/>
    <w:basedOn w:val="ZsysbasistocToIncrease"/>
    <w:next w:val="BodytextToIncrease"/>
    <w:rsid w:val="003964D4"/>
  </w:style>
  <w:style w:type="paragraph" w:styleId="TOC9">
    <w:name w:val="toc 9"/>
    <w:aliases w:val="TOC 9 To Increase"/>
    <w:basedOn w:val="ZsysbasistocToIncrease"/>
    <w:next w:val="BodytextToIncrease"/>
    <w:rsid w:val="003964D4"/>
  </w:style>
  <w:style w:type="paragraph" w:styleId="EnvelopeReturn">
    <w:name w:val="envelope return"/>
    <w:basedOn w:val="ZsysbasisToIncrease"/>
    <w:next w:val="BodytextToIncrease"/>
    <w:semiHidden/>
    <w:rsid w:val="0020607F"/>
  </w:style>
  <w:style w:type="numbering" w:styleId="ArticleSection">
    <w:name w:val="Outline List 3"/>
    <w:basedOn w:val="NoList"/>
    <w:semiHidden/>
    <w:rsid w:val="00E07762"/>
    <w:pPr>
      <w:numPr>
        <w:numId w:val="7"/>
      </w:numPr>
    </w:pPr>
  </w:style>
  <w:style w:type="paragraph" w:styleId="MessageHeader">
    <w:name w:val="Message Header"/>
    <w:basedOn w:val="ZsysbasisToIncrease"/>
    <w:next w:val="BodytextToIncrease"/>
    <w:semiHidden/>
    <w:rsid w:val="0020607F"/>
  </w:style>
  <w:style w:type="paragraph" w:styleId="BlockText">
    <w:name w:val="Block Text"/>
    <w:basedOn w:val="ZsysbasisToIncrease"/>
    <w:next w:val="BodytextToIncrease"/>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ToIncrease"/>
    <w:next w:val="BodytextToIncrease"/>
    <w:semiHidden/>
    <w:rsid w:val="0020607F"/>
  </w:style>
  <w:style w:type="paragraph" w:styleId="Signature">
    <w:name w:val="Signature"/>
    <w:basedOn w:val="ZsysbasisToIncrease"/>
    <w:next w:val="BodytextToIncrease"/>
    <w:semiHidden/>
    <w:rsid w:val="0020607F"/>
  </w:style>
  <w:style w:type="paragraph" w:styleId="HTMLPreformatted">
    <w:name w:val="HTML Preformatted"/>
    <w:basedOn w:val="ZsysbasisToIncrease"/>
    <w:next w:val="BodytextToIncrease"/>
    <w:semiHidden/>
    <w:rsid w:val="0020607F"/>
  </w:style>
  <w:style w:type="table" w:styleId="LightList-Accent6">
    <w:name w:val="Light List Accent 6"/>
    <w:basedOn w:val="TableNormal"/>
    <w:uiPriority w:val="61"/>
    <w:rsid w:val="00E07762"/>
    <w:pPr>
      <w:spacing w:line="240" w:lineRule="auto"/>
    </w:pPr>
    <w:tblPr>
      <w:tblStyleRowBandSize w:val="1"/>
      <w:tblStyleColBandSize w:val="1"/>
      <w:tblBorders>
        <w:top w:val="single" w:sz="8" w:space="0" w:color="243951" w:themeColor="accent6"/>
        <w:left w:val="single" w:sz="8" w:space="0" w:color="243951" w:themeColor="accent6"/>
        <w:bottom w:val="single" w:sz="8" w:space="0" w:color="243951" w:themeColor="accent6"/>
        <w:right w:val="single" w:sz="8" w:space="0" w:color="243951" w:themeColor="accent6"/>
      </w:tblBorders>
    </w:tblPr>
    <w:tblStylePr w:type="firstRow">
      <w:pPr>
        <w:spacing w:before="0" w:after="0" w:line="240" w:lineRule="auto"/>
      </w:pPr>
      <w:rPr>
        <w:b/>
        <w:bCs/>
        <w:color w:val="FFFFFF" w:themeColor="background1"/>
      </w:rPr>
      <w:tblPr/>
      <w:tcPr>
        <w:shd w:val="clear" w:color="auto" w:fill="243951" w:themeFill="accent6"/>
      </w:tcPr>
    </w:tblStylePr>
    <w:tblStylePr w:type="lastRow">
      <w:pPr>
        <w:spacing w:before="0" w:after="0" w:line="240" w:lineRule="auto"/>
      </w:pPr>
      <w:rPr>
        <w:b/>
        <w:bCs/>
      </w:rPr>
      <w:tblPr/>
      <w:tcPr>
        <w:tcBorders>
          <w:top w:val="double" w:sz="6" w:space="0" w:color="243951" w:themeColor="accent6"/>
          <w:left w:val="single" w:sz="8" w:space="0" w:color="243951" w:themeColor="accent6"/>
          <w:bottom w:val="single" w:sz="8" w:space="0" w:color="243951" w:themeColor="accent6"/>
          <w:right w:val="single" w:sz="8" w:space="0" w:color="243951" w:themeColor="accent6"/>
        </w:tcBorders>
      </w:tcPr>
    </w:tblStylePr>
    <w:tblStylePr w:type="firstCol">
      <w:rPr>
        <w:b/>
        <w:bCs/>
      </w:rPr>
    </w:tblStylePr>
    <w:tblStylePr w:type="lastCol">
      <w:rPr>
        <w:b/>
        <w:bCs/>
      </w:rPr>
    </w:tblStylePr>
    <w:tblStylePr w:type="band1Vert">
      <w:tblPr/>
      <w:tcPr>
        <w:tcBorders>
          <w:top w:val="single" w:sz="8" w:space="0" w:color="243951" w:themeColor="accent6"/>
          <w:left w:val="single" w:sz="8" w:space="0" w:color="243951" w:themeColor="accent6"/>
          <w:bottom w:val="single" w:sz="8" w:space="0" w:color="243951" w:themeColor="accent6"/>
          <w:right w:val="single" w:sz="8" w:space="0" w:color="243951" w:themeColor="accent6"/>
        </w:tcBorders>
      </w:tcPr>
    </w:tblStylePr>
    <w:tblStylePr w:type="band1Horz">
      <w:tblPr/>
      <w:tcPr>
        <w:tcBorders>
          <w:top w:val="single" w:sz="8" w:space="0" w:color="243951" w:themeColor="accent6"/>
          <w:left w:val="single" w:sz="8" w:space="0" w:color="243951" w:themeColor="accent6"/>
          <w:bottom w:val="single" w:sz="8" w:space="0" w:color="243951" w:themeColor="accent6"/>
          <w:right w:val="single" w:sz="8" w:space="0" w:color="243951" w:themeColor="accent6"/>
        </w:tcBorders>
      </w:tcPr>
    </w:tblStylePr>
  </w:style>
  <w:style w:type="table" w:styleId="LightList-Accent5">
    <w:name w:val="Light List Accent 5"/>
    <w:basedOn w:val="TableNormal"/>
    <w:uiPriority w:val="61"/>
    <w:rsid w:val="00E07762"/>
    <w:pPr>
      <w:spacing w:line="240" w:lineRule="auto"/>
    </w:pPr>
    <w:tblPr>
      <w:tblStyleRowBandSize w:val="1"/>
      <w:tblStyleColBandSize w:val="1"/>
      <w:tblBorders>
        <w:top w:val="single" w:sz="8" w:space="0" w:color="ABB3BD" w:themeColor="accent5"/>
        <w:left w:val="single" w:sz="8" w:space="0" w:color="ABB3BD" w:themeColor="accent5"/>
        <w:bottom w:val="single" w:sz="8" w:space="0" w:color="ABB3BD" w:themeColor="accent5"/>
        <w:right w:val="single" w:sz="8" w:space="0" w:color="ABB3BD" w:themeColor="accent5"/>
      </w:tblBorders>
    </w:tblPr>
    <w:tblStylePr w:type="firstRow">
      <w:pPr>
        <w:spacing w:before="0" w:after="0" w:line="240" w:lineRule="auto"/>
      </w:pPr>
      <w:rPr>
        <w:b/>
        <w:bCs/>
        <w:color w:val="FFFFFF" w:themeColor="background1"/>
      </w:rPr>
      <w:tblPr/>
      <w:tcPr>
        <w:shd w:val="clear" w:color="auto" w:fill="ABB3BD" w:themeFill="accent5"/>
      </w:tcPr>
    </w:tblStylePr>
    <w:tblStylePr w:type="lastRow">
      <w:pPr>
        <w:spacing w:before="0" w:after="0" w:line="240" w:lineRule="auto"/>
      </w:pPr>
      <w:rPr>
        <w:b/>
        <w:bCs/>
      </w:rPr>
      <w:tblPr/>
      <w:tcPr>
        <w:tcBorders>
          <w:top w:val="double" w:sz="6" w:space="0" w:color="ABB3BD" w:themeColor="accent5"/>
          <w:left w:val="single" w:sz="8" w:space="0" w:color="ABB3BD" w:themeColor="accent5"/>
          <w:bottom w:val="single" w:sz="8" w:space="0" w:color="ABB3BD" w:themeColor="accent5"/>
          <w:right w:val="single" w:sz="8" w:space="0" w:color="ABB3BD" w:themeColor="accent5"/>
        </w:tcBorders>
      </w:tcPr>
    </w:tblStylePr>
    <w:tblStylePr w:type="firstCol">
      <w:rPr>
        <w:b/>
        <w:bCs/>
      </w:rPr>
    </w:tblStylePr>
    <w:tblStylePr w:type="lastCol">
      <w:rPr>
        <w:b/>
        <w:bCs/>
      </w:rPr>
    </w:tblStylePr>
    <w:tblStylePr w:type="band1Vert">
      <w:tblPr/>
      <w:tcPr>
        <w:tcBorders>
          <w:top w:val="single" w:sz="8" w:space="0" w:color="ABB3BD" w:themeColor="accent5"/>
          <w:left w:val="single" w:sz="8" w:space="0" w:color="ABB3BD" w:themeColor="accent5"/>
          <w:bottom w:val="single" w:sz="8" w:space="0" w:color="ABB3BD" w:themeColor="accent5"/>
          <w:right w:val="single" w:sz="8" w:space="0" w:color="ABB3BD" w:themeColor="accent5"/>
        </w:tcBorders>
      </w:tcPr>
    </w:tblStylePr>
    <w:tblStylePr w:type="band1Horz">
      <w:tblPr/>
      <w:tcPr>
        <w:tcBorders>
          <w:top w:val="single" w:sz="8" w:space="0" w:color="ABB3BD" w:themeColor="accent5"/>
          <w:left w:val="single" w:sz="8" w:space="0" w:color="ABB3BD" w:themeColor="accent5"/>
          <w:bottom w:val="single" w:sz="8" w:space="0" w:color="ABB3BD" w:themeColor="accent5"/>
          <w:right w:val="single" w:sz="8" w:space="0" w:color="ABB3BD" w:themeColor="accent5"/>
        </w:tcBorders>
      </w:tcPr>
    </w:tblStylePr>
  </w:style>
  <w:style w:type="table" w:styleId="LightList-Accent4">
    <w:name w:val="Light List Accent 4"/>
    <w:basedOn w:val="TableNormal"/>
    <w:uiPriority w:val="61"/>
    <w:rsid w:val="00E07762"/>
    <w:pPr>
      <w:spacing w:line="240" w:lineRule="auto"/>
    </w:pPr>
    <w:tblPr>
      <w:tblStyleRowBandSize w:val="1"/>
      <w:tblStyleColBandSize w:val="1"/>
      <w:tblBorders>
        <w:top w:val="single" w:sz="8" w:space="0" w:color="91AF98" w:themeColor="accent4"/>
        <w:left w:val="single" w:sz="8" w:space="0" w:color="91AF98" w:themeColor="accent4"/>
        <w:bottom w:val="single" w:sz="8" w:space="0" w:color="91AF98" w:themeColor="accent4"/>
        <w:right w:val="single" w:sz="8" w:space="0" w:color="91AF98" w:themeColor="accent4"/>
      </w:tblBorders>
    </w:tblPr>
    <w:tblStylePr w:type="firstRow">
      <w:pPr>
        <w:spacing w:before="0" w:after="0" w:line="240" w:lineRule="auto"/>
      </w:pPr>
      <w:rPr>
        <w:b/>
        <w:bCs/>
        <w:color w:val="FFFFFF" w:themeColor="background1"/>
      </w:rPr>
      <w:tblPr/>
      <w:tcPr>
        <w:shd w:val="clear" w:color="auto" w:fill="91AF98" w:themeFill="accent4"/>
      </w:tcPr>
    </w:tblStylePr>
    <w:tblStylePr w:type="lastRow">
      <w:pPr>
        <w:spacing w:before="0" w:after="0" w:line="240" w:lineRule="auto"/>
      </w:pPr>
      <w:rPr>
        <w:b/>
        <w:bCs/>
      </w:rPr>
      <w:tblPr/>
      <w:tcPr>
        <w:tcBorders>
          <w:top w:val="double" w:sz="6" w:space="0" w:color="91AF98" w:themeColor="accent4"/>
          <w:left w:val="single" w:sz="8" w:space="0" w:color="91AF98" w:themeColor="accent4"/>
          <w:bottom w:val="single" w:sz="8" w:space="0" w:color="91AF98" w:themeColor="accent4"/>
          <w:right w:val="single" w:sz="8" w:space="0" w:color="91AF98" w:themeColor="accent4"/>
        </w:tcBorders>
      </w:tcPr>
    </w:tblStylePr>
    <w:tblStylePr w:type="firstCol">
      <w:rPr>
        <w:b/>
        <w:bCs/>
      </w:rPr>
    </w:tblStylePr>
    <w:tblStylePr w:type="lastCol">
      <w:rPr>
        <w:b/>
        <w:bCs/>
      </w:rPr>
    </w:tblStylePr>
    <w:tblStylePr w:type="band1Vert">
      <w:tblPr/>
      <w:tcPr>
        <w:tcBorders>
          <w:top w:val="single" w:sz="8" w:space="0" w:color="91AF98" w:themeColor="accent4"/>
          <w:left w:val="single" w:sz="8" w:space="0" w:color="91AF98" w:themeColor="accent4"/>
          <w:bottom w:val="single" w:sz="8" w:space="0" w:color="91AF98" w:themeColor="accent4"/>
          <w:right w:val="single" w:sz="8" w:space="0" w:color="91AF98" w:themeColor="accent4"/>
        </w:tcBorders>
      </w:tcPr>
    </w:tblStylePr>
    <w:tblStylePr w:type="band1Horz">
      <w:tblPr/>
      <w:tcPr>
        <w:tcBorders>
          <w:top w:val="single" w:sz="8" w:space="0" w:color="91AF98" w:themeColor="accent4"/>
          <w:left w:val="single" w:sz="8" w:space="0" w:color="91AF98" w:themeColor="accent4"/>
          <w:bottom w:val="single" w:sz="8" w:space="0" w:color="91AF98" w:themeColor="accent4"/>
          <w:right w:val="single" w:sz="8" w:space="0" w:color="91AF98" w:themeColor="accent4"/>
        </w:tcBorders>
      </w:tcPr>
    </w:tblStylePr>
  </w:style>
  <w:style w:type="table" w:styleId="LightList-Accent3">
    <w:name w:val="Light List Accent 3"/>
    <w:basedOn w:val="TableNormal"/>
    <w:uiPriority w:val="61"/>
    <w:rsid w:val="00E07762"/>
    <w:pPr>
      <w:spacing w:line="240" w:lineRule="auto"/>
    </w:pPr>
    <w:tblPr>
      <w:tblStyleRowBandSize w:val="1"/>
      <w:tblStyleColBandSize w:val="1"/>
      <w:tblBorders>
        <w:top w:val="single" w:sz="8" w:space="0" w:color="F0AF36" w:themeColor="accent3"/>
        <w:left w:val="single" w:sz="8" w:space="0" w:color="F0AF36" w:themeColor="accent3"/>
        <w:bottom w:val="single" w:sz="8" w:space="0" w:color="F0AF36" w:themeColor="accent3"/>
        <w:right w:val="single" w:sz="8" w:space="0" w:color="F0AF36" w:themeColor="accent3"/>
      </w:tblBorders>
    </w:tblPr>
    <w:tblStylePr w:type="firstRow">
      <w:pPr>
        <w:spacing w:before="0" w:after="0" w:line="240" w:lineRule="auto"/>
      </w:pPr>
      <w:rPr>
        <w:b/>
        <w:bCs/>
        <w:color w:val="FFFFFF" w:themeColor="background1"/>
      </w:rPr>
      <w:tblPr/>
      <w:tcPr>
        <w:shd w:val="clear" w:color="auto" w:fill="F0AF36" w:themeFill="accent3"/>
      </w:tcPr>
    </w:tblStylePr>
    <w:tblStylePr w:type="lastRow">
      <w:pPr>
        <w:spacing w:before="0" w:after="0" w:line="240" w:lineRule="auto"/>
      </w:pPr>
      <w:rPr>
        <w:b/>
        <w:bCs/>
      </w:rPr>
      <w:tblPr/>
      <w:tcPr>
        <w:tcBorders>
          <w:top w:val="double" w:sz="6" w:space="0" w:color="F0AF36" w:themeColor="accent3"/>
          <w:left w:val="single" w:sz="8" w:space="0" w:color="F0AF36" w:themeColor="accent3"/>
          <w:bottom w:val="single" w:sz="8" w:space="0" w:color="F0AF36" w:themeColor="accent3"/>
          <w:right w:val="single" w:sz="8" w:space="0" w:color="F0AF36" w:themeColor="accent3"/>
        </w:tcBorders>
      </w:tcPr>
    </w:tblStylePr>
    <w:tblStylePr w:type="firstCol">
      <w:rPr>
        <w:b/>
        <w:bCs/>
      </w:rPr>
    </w:tblStylePr>
    <w:tblStylePr w:type="lastCol">
      <w:rPr>
        <w:b/>
        <w:bCs/>
      </w:rPr>
    </w:tblStylePr>
    <w:tblStylePr w:type="band1Vert">
      <w:tblPr/>
      <w:tcPr>
        <w:tcBorders>
          <w:top w:val="single" w:sz="8" w:space="0" w:color="F0AF36" w:themeColor="accent3"/>
          <w:left w:val="single" w:sz="8" w:space="0" w:color="F0AF36" w:themeColor="accent3"/>
          <w:bottom w:val="single" w:sz="8" w:space="0" w:color="F0AF36" w:themeColor="accent3"/>
          <w:right w:val="single" w:sz="8" w:space="0" w:color="F0AF36" w:themeColor="accent3"/>
        </w:tcBorders>
      </w:tcPr>
    </w:tblStylePr>
    <w:tblStylePr w:type="band1Horz">
      <w:tblPr/>
      <w:tcPr>
        <w:tcBorders>
          <w:top w:val="single" w:sz="8" w:space="0" w:color="F0AF36" w:themeColor="accent3"/>
          <w:left w:val="single" w:sz="8" w:space="0" w:color="F0AF36" w:themeColor="accent3"/>
          <w:bottom w:val="single" w:sz="8" w:space="0" w:color="F0AF36" w:themeColor="accent3"/>
          <w:right w:val="single" w:sz="8" w:space="0" w:color="F0AF36" w:themeColor="accent3"/>
        </w:tcBorders>
      </w:tcPr>
    </w:tblStylePr>
  </w:style>
  <w:style w:type="paragraph" w:styleId="HTMLAddress">
    <w:name w:val="HTML Address"/>
    <w:basedOn w:val="ZsysbasisToIncrease"/>
    <w:next w:val="BodytextToIncrease"/>
    <w:semiHidden/>
    <w:rsid w:val="0020607F"/>
  </w:style>
  <w:style w:type="table" w:styleId="LightList-Accent2">
    <w:name w:val="Light List Accent 2"/>
    <w:basedOn w:val="TableNormal"/>
    <w:uiPriority w:val="61"/>
    <w:rsid w:val="00E07762"/>
    <w:pPr>
      <w:spacing w:line="240" w:lineRule="auto"/>
    </w:pPr>
    <w:tblPr>
      <w:tblStyleRowBandSize w:val="1"/>
      <w:tblStyleColBandSize w:val="1"/>
      <w:tblBorders>
        <w:top w:val="single" w:sz="8" w:space="0" w:color="7495BA" w:themeColor="accent2"/>
        <w:left w:val="single" w:sz="8" w:space="0" w:color="7495BA" w:themeColor="accent2"/>
        <w:bottom w:val="single" w:sz="8" w:space="0" w:color="7495BA" w:themeColor="accent2"/>
        <w:right w:val="single" w:sz="8" w:space="0" w:color="7495BA" w:themeColor="accent2"/>
      </w:tblBorders>
    </w:tblPr>
    <w:tblStylePr w:type="firstRow">
      <w:pPr>
        <w:spacing w:before="0" w:after="0" w:line="240" w:lineRule="auto"/>
      </w:pPr>
      <w:rPr>
        <w:b/>
        <w:bCs/>
        <w:color w:val="FFFFFF" w:themeColor="background1"/>
      </w:rPr>
      <w:tblPr/>
      <w:tcPr>
        <w:shd w:val="clear" w:color="auto" w:fill="7495BA" w:themeFill="accent2"/>
      </w:tcPr>
    </w:tblStylePr>
    <w:tblStylePr w:type="lastRow">
      <w:pPr>
        <w:spacing w:before="0" w:after="0" w:line="240" w:lineRule="auto"/>
      </w:pPr>
      <w:rPr>
        <w:b/>
        <w:bCs/>
      </w:rPr>
      <w:tblPr/>
      <w:tcPr>
        <w:tcBorders>
          <w:top w:val="double" w:sz="6" w:space="0" w:color="7495BA" w:themeColor="accent2"/>
          <w:left w:val="single" w:sz="8" w:space="0" w:color="7495BA" w:themeColor="accent2"/>
          <w:bottom w:val="single" w:sz="8" w:space="0" w:color="7495BA" w:themeColor="accent2"/>
          <w:right w:val="single" w:sz="8" w:space="0" w:color="7495BA" w:themeColor="accent2"/>
        </w:tcBorders>
      </w:tcPr>
    </w:tblStylePr>
    <w:tblStylePr w:type="firstCol">
      <w:rPr>
        <w:b/>
        <w:bCs/>
      </w:rPr>
    </w:tblStylePr>
    <w:tblStylePr w:type="lastCol">
      <w:rPr>
        <w:b/>
        <w:bCs/>
      </w:rPr>
    </w:tblStylePr>
    <w:tblStylePr w:type="band1Vert">
      <w:tblPr/>
      <w:tcPr>
        <w:tcBorders>
          <w:top w:val="single" w:sz="8" w:space="0" w:color="7495BA" w:themeColor="accent2"/>
          <w:left w:val="single" w:sz="8" w:space="0" w:color="7495BA" w:themeColor="accent2"/>
          <w:bottom w:val="single" w:sz="8" w:space="0" w:color="7495BA" w:themeColor="accent2"/>
          <w:right w:val="single" w:sz="8" w:space="0" w:color="7495BA" w:themeColor="accent2"/>
        </w:tcBorders>
      </w:tcPr>
    </w:tblStylePr>
    <w:tblStylePr w:type="band1Horz">
      <w:tblPr/>
      <w:tcPr>
        <w:tcBorders>
          <w:top w:val="single" w:sz="8" w:space="0" w:color="7495BA" w:themeColor="accent2"/>
          <w:left w:val="single" w:sz="8" w:space="0" w:color="7495BA" w:themeColor="accent2"/>
          <w:bottom w:val="single" w:sz="8" w:space="0" w:color="7495BA" w:themeColor="accent2"/>
          <w:right w:val="single" w:sz="8" w:space="0" w:color="7495BA" w:themeColor="accent2"/>
        </w:tcBorders>
      </w:tcPr>
    </w:tblStylePr>
  </w:style>
  <w:style w:type="table" w:styleId="LightShading-Accent6">
    <w:name w:val="Light Shading Accent 6"/>
    <w:basedOn w:val="TableNormal"/>
    <w:uiPriority w:val="60"/>
    <w:rsid w:val="00E07762"/>
    <w:pPr>
      <w:spacing w:line="240" w:lineRule="auto"/>
    </w:pPr>
    <w:rPr>
      <w:color w:val="1B2A3C" w:themeColor="accent6" w:themeShade="BF"/>
    </w:rPr>
    <w:tblPr>
      <w:tblStyleRowBandSize w:val="1"/>
      <w:tblStyleColBandSize w:val="1"/>
      <w:tblBorders>
        <w:top w:val="single" w:sz="8" w:space="0" w:color="243951" w:themeColor="accent6"/>
        <w:bottom w:val="single" w:sz="8" w:space="0" w:color="243951" w:themeColor="accent6"/>
      </w:tblBorders>
    </w:tblPr>
    <w:tblStylePr w:type="firstRow">
      <w:pPr>
        <w:spacing w:before="0" w:after="0" w:line="240" w:lineRule="auto"/>
      </w:pPr>
      <w:rPr>
        <w:b/>
        <w:bCs/>
      </w:rPr>
      <w:tblPr/>
      <w:tcPr>
        <w:tcBorders>
          <w:top w:val="single" w:sz="8" w:space="0" w:color="243951" w:themeColor="accent6"/>
          <w:left w:val="nil"/>
          <w:bottom w:val="single" w:sz="8" w:space="0" w:color="243951" w:themeColor="accent6"/>
          <w:right w:val="nil"/>
          <w:insideH w:val="nil"/>
          <w:insideV w:val="nil"/>
        </w:tcBorders>
      </w:tcPr>
    </w:tblStylePr>
    <w:tblStylePr w:type="lastRow">
      <w:pPr>
        <w:spacing w:before="0" w:after="0" w:line="240" w:lineRule="auto"/>
      </w:pPr>
      <w:rPr>
        <w:b/>
        <w:bCs/>
      </w:rPr>
      <w:tblPr/>
      <w:tcPr>
        <w:tcBorders>
          <w:top w:val="single" w:sz="8" w:space="0" w:color="243951" w:themeColor="accent6"/>
          <w:left w:val="nil"/>
          <w:bottom w:val="single" w:sz="8" w:space="0" w:color="24395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DE1" w:themeFill="accent6" w:themeFillTint="3F"/>
      </w:tcPr>
    </w:tblStylePr>
    <w:tblStylePr w:type="band1Horz">
      <w:tblPr/>
      <w:tcPr>
        <w:tcBorders>
          <w:left w:val="nil"/>
          <w:right w:val="nil"/>
          <w:insideH w:val="nil"/>
          <w:insideV w:val="nil"/>
        </w:tcBorders>
        <w:shd w:val="clear" w:color="auto" w:fill="BBCDE1"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ToIncrease"/>
    <w:next w:val="BodytextToIncrease"/>
    <w:rsid w:val="00F33259"/>
    <w:pPr>
      <w:ind w:left="284" w:hanging="284"/>
    </w:pPr>
  </w:style>
  <w:style w:type="paragraph" w:styleId="List2">
    <w:name w:val="List 2"/>
    <w:basedOn w:val="ZsysbasisToIncrease"/>
    <w:next w:val="BodytextToIncrease"/>
    <w:semiHidden/>
    <w:rsid w:val="00F33259"/>
    <w:pPr>
      <w:ind w:left="568" w:hanging="284"/>
    </w:pPr>
  </w:style>
  <w:style w:type="paragraph" w:styleId="List3">
    <w:name w:val="List 3"/>
    <w:basedOn w:val="ZsysbasisToIncrease"/>
    <w:next w:val="BodytextToIncrease"/>
    <w:semiHidden/>
    <w:rsid w:val="00F33259"/>
    <w:pPr>
      <w:ind w:left="851" w:hanging="284"/>
    </w:pPr>
  </w:style>
  <w:style w:type="paragraph" w:styleId="List4">
    <w:name w:val="List 4"/>
    <w:basedOn w:val="ZsysbasisToIncrease"/>
    <w:next w:val="BodytextToIncrease"/>
    <w:semiHidden/>
    <w:rsid w:val="00F33259"/>
    <w:pPr>
      <w:ind w:left="1135" w:hanging="284"/>
    </w:pPr>
  </w:style>
  <w:style w:type="paragraph" w:styleId="List5">
    <w:name w:val="List 5"/>
    <w:basedOn w:val="ZsysbasisToIncrease"/>
    <w:next w:val="BodytextToIncrease"/>
    <w:semiHidden/>
    <w:rsid w:val="00F33259"/>
    <w:pPr>
      <w:ind w:left="1418" w:hanging="284"/>
    </w:pPr>
  </w:style>
  <w:style w:type="paragraph" w:styleId="Index1">
    <w:name w:val="index 1"/>
    <w:basedOn w:val="ZsysbasisToIncrease"/>
    <w:next w:val="BodytextToIncrease"/>
    <w:semiHidden/>
    <w:rsid w:val="00F33259"/>
  </w:style>
  <w:style w:type="paragraph" w:styleId="ListBullet">
    <w:name w:val="List Bullet"/>
    <w:basedOn w:val="ZsysbasisToIncrease"/>
    <w:next w:val="BodytextToIncrease"/>
    <w:semiHidden/>
    <w:rsid w:val="00E7078D"/>
    <w:pPr>
      <w:numPr>
        <w:numId w:val="12"/>
      </w:numPr>
      <w:ind w:left="357" w:hanging="357"/>
    </w:pPr>
  </w:style>
  <w:style w:type="paragraph" w:styleId="ListBullet2">
    <w:name w:val="List Bullet 2"/>
    <w:basedOn w:val="ZsysbasisToIncrease"/>
    <w:next w:val="BodytextToIncrease"/>
    <w:semiHidden/>
    <w:rsid w:val="00E7078D"/>
    <w:pPr>
      <w:numPr>
        <w:numId w:val="13"/>
      </w:numPr>
      <w:ind w:left="641" w:hanging="357"/>
    </w:pPr>
  </w:style>
  <w:style w:type="paragraph" w:styleId="ListBullet3">
    <w:name w:val="List Bullet 3"/>
    <w:basedOn w:val="ZsysbasisToIncrease"/>
    <w:next w:val="BodytextToIncrease"/>
    <w:semiHidden/>
    <w:rsid w:val="00E7078D"/>
    <w:pPr>
      <w:numPr>
        <w:numId w:val="14"/>
      </w:numPr>
      <w:ind w:left="924" w:hanging="357"/>
    </w:pPr>
  </w:style>
  <w:style w:type="paragraph" w:styleId="ListBullet4">
    <w:name w:val="List Bullet 4"/>
    <w:basedOn w:val="ZsysbasisToIncrease"/>
    <w:next w:val="BodytextToIncrease"/>
    <w:semiHidden/>
    <w:rsid w:val="00E7078D"/>
    <w:pPr>
      <w:numPr>
        <w:numId w:val="15"/>
      </w:numPr>
      <w:ind w:left="1208" w:hanging="357"/>
    </w:pPr>
  </w:style>
  <w:style w:type="paragraph" w:styleId="ListNumber">
    <w:name w:val="List Number"/>
    <w:basedOn w:val="ZsysbasisToIncrease"/>
    <w:next w:val="BodytextToIncrease"/>
    <w:semiHidden/>
    <w:rsid w:val="00705849"/>
    <w:pPr>
      <w:numPr>
        <w:numId w:val="17"/>
      </w:numPr>
      <w:ind w:left="357" w:hanging="357"/>
    </w:pPr>
  </w:style>
  <w:style w:type="paragraph" w:styleId="ListNumber2">
    <w:name w:val="List Number 2"/>
    <w:basedOn w:val="ZsysbasisToIncrease"/>
    <w:next w:val="BodytextToIncrease"/>
    <w:semiHidden/>
    <w:rsid w:val="00705849"/>
    <w:pPr>
      <w:numPr>
        <w:numId w:val="18"/>
      </w:numPr>
      <w:ind w:left="641" w:hanging="357"/>
    </w:pPr>
  </w:style>
  <w:style w:type="paragraph" w:styleId="ListNumber3">
    <w:name w:val="List Number 3"/>
    <w:basedOn w:val="ZsysbasisToIncrease"/>
    <w:next w:val="BodytextToIncrease"/>
    <w:semiHidden/>
    <w:rsid w:val="00705849"/>
    <w:pPr>
      <w:numPr>
        <w:numId w:val="19"/>
      </w:numPr>
      <w:ind w:left="924" w:hanging="357"/>
    </w:pPr>
  </w:style>
  <w:style w:type="paragraph" w:styleId="ListNumber4">
    <w:name w:val="List Number 4"/>
    <w:basedOn w:val="ZsysbasisToIncrease"/>
    <w:next w:val="BodytextToIncrease"/>
    <w:semiHidden/>
    <w:rsid w:val="00705849"/>
    <w:pPr>
      <w:numPr>
        <w:numId w:val="20"/>
      </w:numPr>
      <w:ind w:left="1208" w:hanging="357"/>
    </w:pPr>
  </w:style>
  <w:style w:type="paragraph" w:styleId="ListNumber5">
    <w:name w:val="List Number 5"/>
    <w:basedOn w:val="ZsysbasisToIncrease"/>
    <w:next w:val="BodytextToIncrease"/>
    <w:semiHidden/>
    <w:rsid w:val="00705849"/>
    <w:pPr>
      <w:numPr>
        <w:numId w:val="21"/>
      </w:numPr>
      <w:ind w:left="1491" w:hanging="357"/>
    </w:pPr>
  </w:style>
  <w:style w:type="paragraph" w:styleId="ListContinue">
    <w:name w:val="List Continue"/>
    <w:basedOn w:val="ZsysbasisToIncrease"/>
    <w:next w:val="BodytextToIncrease"/>
    <w:semiHidden/>
    <w:rsid w:val="00705849"/>
    <w:pPr>
      <w:ind w:left="284"/>
    </w:pPr>
  </w:style>
  <w:style w:type="paragraph" w:styleId="ListContinue2">
    <w:name w:val="List Continue 2"/>
    <w:basedOn w:val="ZsysbasisToIncrease"/>
    <w:next w:val="BodytextToIncrease"/>
    <w:semiHidden/>
    <w:rsid w:val="00705849"/>
    <w:pPr>
      <w:ind w:left="567"/>
    </w:pPr>
  </w:style>
  <w:style w:type="paragraph" w:styleId="ListContinue3">
    <w:name w:val="List Continue 3"/>
    <w:basedOn w:val="ZsysbasisToIncrease"/>
    <w:next w:val="BodytextToIncrease"/>
    <w:semiHidden/>
    <w:rsid w:val="00705849"/>
    <w:pPr>
      <w:ind w:left="851"/>
    </w:pPr>
  </w:style>
  <w:style w:type="paragraph" w:styleId="ListContinue4">
    <w:name w:val="List Continue 4"/>
    <w:basedOn w:val="ZsysbasisToIncrease"/>
    <w:next w:val="BodytextToIncrease"/>
    <w:semiHidden/>
    <w:rsid w:val="00705849"/>
    <w:pPr>
      <w:ind w:left="1134"/>
    </w:pPr>
  </w:style>
  <w:style w:type="paragraph" w:styleId="ListContinue5">
    <w:name w:val="List Continue 5"/>
    <w:basedOn w:val="ZsysbasisToIncrease"/>
    <w:next w:val="BodytextToIncrease"/>
    <w:semiHidden/>
    <w:rsid w:val="00705849"/>
    <w:pPr>
      <w:ind w:left="1418"/>
    </w:pPr>
  </w:style>
  <w:style w:type="character" w:styleId="IntenseEmphasis">
    <w:name w:val="Intense Emphasis"/>
    <w:basedOn w:val="DefaultParagraphFont"/>
    <w:uiPriority w:val="21"/>
    <w:semiHidden/>
    <w:rsid w:val="00FC3FA5"/>
    <w:rPr>
      <w:b/>
      <w:bCs/>
      <w:i/>
      <w:iCs/>
      <w:color w:val="auto"/>
    </w:rPr>
  </w:style>
  <w:style w:type="paragraph" w:styleId="NormalWeb">
    <w:name w:val="Normal (Web)"/>
    <w:basedOn w:val="ZsysbasisToIncrease"/>
    <w:next w:val="BodytextToIncrease"/>
    <w:semiHidden/>
    <w:rsid w:val="0020607F"/>
  </w:style>
  <w:style w:type="paragraph" w:styleId="NoteHeading">
    <w:name w:val="Note Heading"/>
    <w:basedOn w:val="ZsysbasisToIncrease"/>
    <w:next w:val="BodytextToIncrease"/>
    <w:semiHidden/>
    <w:rsid w:val="0020607F"/>
  </w:style>
  <w:style w:type="paragraph" w:styleId="BodyText">
    <w:name w:val="Body Text"/>
    <w:basedOn w:val="ZsysbasisToIncrease"/>
    <w:next w:val="BodytextToIncrease"/>
    <w:link w:val="BodyTextChar"/>
    <w:rsid w:val="0020607F"/>
  </w:style>
  <w:style w:type="paragraph" w:styleId="BodyText2">
    <w:name w:val="Body Text 2"/>
    <w:basedOn w:val="ZsysbasisToIncrease"/>
    <w:next w:val="BodytextToIncrease"/>
    <w:link w:val="BodyText2Char"/>
    <w:semiHidden/>
    <w:rsid w:val="00E7078D"/>
  </w:style>
  <w:style w:type="paragraph" w:styleId="BodyText3">
    <w:name w:val="Body Text 3"/>
    <w:basedOn w:val="ZsysbasisToIncrease"/>
    <w:next w:val="BodytextToIncrease"/>
    <w:link w:val="BodyText3Char"/>
    <w:rsid w:val="0020607F"/>
  </w:style>
  <w:style w:type="paragraph" w:styleId="BodyTextFirstIndent">
    <w:name w:val="Body Text First Indent"/>
    <w:basedOn w:val="ZsysbasisToIncrease"/>
    <w:next w:val="BodytextToIncrease"/>
    <w:link w:val="BodyTextFirstIndentChar"/>
    <w:semiHidden/>
    <w:rsid w:val="00E7078D"/>
    <w:pPr>
      <w:ind w:firstLine="360"/>
    </w:pPr>
  </w:style>
  <w:style w:type="character" w:customStyle="1" w:styleId="BodyTextFirstIndentChar">
    <w:name w:val="Body Text First Indent Char"/>
    <w:basedOn w:val="BodyTextChar"/>
    <w:link w:val="BodyTextFirstIndent"/>
    <w:rsid w:val="00E7078D"/>
    <w:rPr>
      <w:rFonts w:asciiTheme="minorHAnsi" w:hAnsiTheme="minorHAnsi" w:cs="Maiandra GD"/>
      <w:color w:val="243951" w:themeColor="accent6"/>
      <w:sz w:val="18"/>
      <w:szCs w:val="18"/>
      <w:lang w:val="en-GB"/>
    </w:rPr>
  </w:style>
  <w:style w:type="paragraph" w:styleId="BodyTextIndent">
    <w:name w:val="Body Text Indent"/>
    <w:basedOn w:val="ZsysbasisToIncrease"/>
    <w:next w:val="BodytextToIncrease"/>
    <w:link w:val="BodyTextIndentChar"/>
    <w:semiHidden/>
    <w:rsid w:val="00E7078D"/>
    <w:pPr>
      <w:ind w:left="284"/>
    </w:pPr>
  </w:style>
  <w:style w:type="character" w:customStyle="1" w:styleId="BodyTextIndentChar">
    <w:name w:val="Body Text Indent Char"/>
    <w:basedOn w:val="DefaultParagraphFont"/>
    <w:link w:val="BodyTextIndent"/>
    <w:rsid w:val="00E7078D"/>
    <w:rPr>
      <w:rFonts w:ascii="Maiandra GD" w:hAnsi="Maiandra GD" w:cs="Maiandra GD"/>
      <w:sz w:val="18"/>
      <w:szCs w:val="18"/>
    </w:rPr>
  </w:style>
  <w:style w:type="paragraph" w:styleId="BodyTextFirstIndent2">
    <w:name w:val="Body Text First Indent 2"/>
    <w:basedOn w:val="ZsysbasisToIncrease"/>
    <w:next w:val="BodytextToIncrease"/>
    <w:link w:val="BodyTextFirstIndent2Char"/>
    <w:semiHidden/>
    <w:rsid w:val="00E7078D"/>
    <w:pPr>
      <w:ind w:left="360" w:firstLine="360"/>
    </w:pPr>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ToIncreaseChar">
    <w:name w:val="Zsysbasis To Increase Char"/>
    <w:basedOn w:val="DefaultParagraphFont"/>
    <w:link w:val="ZsysbasisToIncrease"/>
    <w:semiHidden/>
    <w:rsid w:val="00DC7754"/>
    <w:rPr>
      <w:rFonts w:ascii="Calibri Light" w:hAnsi="Calibri Light" w:cs="Maiandra GD"/>
      <w:color w:val="243951" w:themeColor="text1"/>
      <w:sz w:val="22"/>
      <w:szCs w:val="18"/>
      <w:lang w:val="en-GB"/>
    </w:rPr>
  </w:style>
  <w:style w:type="paragraph" w:styleId="NormalIndent">
    <w:name w:val="Normal Indent"/>
    <w:basedOn w:val="ZsysbasisToIncrease"/>
    <w:next w:val="BodytextToIncrease"/>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aliases w:val="Footnote reference To Increase"/>
    <w:basedOn w:val="DefaultParagraphFont"/>
    <w:rsid w:val="00CB7600"/>
    <w:rPr>
      <w:vertAlign w:val="superscript"/>
    </w:rPr>
  </w:style>
  <w:style w:type="paragraph" w:styleId="FootnoteText">
    <w:name w:val="footnote text"/>
    <w:aliases w:val="Footnote text To Increase"/>
    <w:basedOn w:val="ZsysbasisToIncrease"/>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semiHidden/>
    <w:rsid w:val="00451FDB"/>
    <w:rPr>
      <w:b w:val="0"/>
      <w:bCs w:val="0"/>
    </w:rPr>
  </w:style>
  <w:style w:type="paragraph" w:styleId="Date">
    <w:name w:val="Date"/>
    <w:basedOn w:val="ZsysbasisToIncrease"/>
    <w:next w:val="BodytextToIncrease"/>
    <w:semiHidden/>
    <w:rsid w:val="0020607F"/>
  </w:style>
  <w:style w:type="paragraph" w:styleId="PlainText">
    <w:name w:val="Plain Text"/>
    <w:basedOn w:val="ZsysbasisToIncrease"/>
    <w:next w:val="BodytextToIncrease"/>
    <w:semiHidden/>
    <w:rsid w:val="0020607F"/>
  </w:style>
  <w:style w:type="paragraph" w:styleId="BalloonText">
    <w:name w:val="Balloon Text"/>
    <w:basedOn w:val="ZsysbasisToIncrease"/>
    <w:next w:val="BodytextToIncrease"/>
    <w:semiHidden/>
    <w:rsid w:val="0020607F"/>
  </w:style>
  <w:style w:type="paragraph" w:styleId="Caption">
    <w:name w:val="caption"/>
    <w:aliases w:val="Caption To Increase"/>
    <w:basedOn w:val="ZsysbasisToIncrease"/>
    <w:next w:val="BodytextToIncrease"/>
    <w:qFormat/>
    <w:rsid w:val="0020607F"/>
  </w:style>
  <w:style w:type="character" w:customStyle="1" w:styleId="CommentTextChar">
    <w:name w:val="Comment Text Char"/>
    <w:basedOn w:val="ZsysbasisToIncreaseChar"/>
    <w:link w:val="CommentText"/>
    <w:semiHidden/>
    <w:rsid w:val="008736AE"/>
    <w:rPr>
      <w:rFonts w:asciiTheme="minorHAnsi" w:hAnsiTheme="minorHAnsi" w:cs="Maiandra GD"/>
      <w:color w:val="243951" w:themeColor="accent6"/>
      <w:sz w:val="18"/>
      <w:szCs w:val="18"/>
      <w:lang w:val="en-GB"/>
    </w:rPr>
  </w:style>
  <w:style w:type="paragraph" w:styleId="DocumentMap">
    <w:name w:val="Document Map"/>
    <w:basedOn w:val="ZsysbasisToIncrease"/>
    <w:next w:val="BodytextToIncrease"/>
    <w:semiHidden/>
    <w:rsid w:val="0020607F"/>
  </w:style>
  <w:style w:type="table" w:styleId="LightShading-Accent5">
    <w:name w:val="Light Shading Accent 5"/>
    <w:basedOn w:val="TableNormal"/>
    <w:uiPriority w:val="60"/>
    <w:rsid w:val="00E07762"/>
    <w:pPr>
      <w:spacing w:line="240" w:lineRule="auto"/>
    </w:pPr>
    <w:rPr>
      <w:color w:val="788595" w:themeColor="accent5" w:themeShade="BF"/>
    </w:rPr>
    <w:tblPr>
      <w:tblStyleRowBandSize w:val="1"/>
      <w:tblStyleColBandSize w:val="1"/>
      <w:tblBorders>
        <w:top w:val="single" w:sz="8" w:space="0" w:color="ABB3BD" w:themeColor="accent5"/>
        <w:bottom w:val="single" w:sz="8" w:space="0" w:color="ABB3BD" w:themeColor="accent5"/>
      </w:tblBorders>
    </w:tblPr>
    <w:tblStylePr w:type="firstRow">
      <w:pPr>
        <w:spacing w:before="0" w:after="0" w:line="240" w:lineRule="auto"/>
      </w:pPr>
      <w:rPr>
        <w:b/>
        <w:bCs/>
      </w:rPr>
      <w:tblPr/>
      <w:tcPr>
        <w:tcBorders>
          <w:top w:val="single" w:sz="8" w:space="0" w:color="ABB3BD" w:themeColor="accent5"/>
          <w:left w:val="nil"/>
          <w:bottom w:val="single" w:sz="8" w:space="0" w:color="ABB3BD" w:themeColor="accent5"/>
          <w:right w:val="nil"/>
          <w:insideH w:val="nil"/>
          <w:insideV w:val="nil"/>
        </w:tcBorders>
      </w:tcPr>
    </w:tblStylePr>
    <w:tblStylePr w:type="lastRow">
      <w:pPr>
        <w:spacing w:before="0" w:after="0" w:line="240" w:lineRule="auto"/>
      </w:pPr>
      <w:rPr>
        <w:b/>
        <w:bCs/>
      </w:rPr>
      <w:tblPr/>
      <w:tcPr>
        <w:tcBorders>
          <w:top w:val="single" w:sz="8" w:space="0" w:color="ABB3BD" w:themeColor="accent5"/>
          <w:left w:val="nil"/>
          <w:bottom w:val="single" w:sz="8" w:space="0" w:color="ABB3B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CEE" w:themeFill="accent5" w:themeFillTint="3F"/>
      </w:tcPr>
    </w:tblStylePr>
    <w:tblStylePr w:type="band1Horz">
      <w:tblPr/>
      <w:tcPr>
        <w:tcBorders>
          <w:left w:val="nil"/>
          <w:right w:val="nil"/>
          <w:insideH w:val="nil"/>
          <w:insideV w:val="nil"/>
        </w:tcBorders>
        <w:shd w:val="clear" w:color="auto" w:fill="EAECEE" w:themeFill="accent5" w:themeFillTint="3F"/>
      </w:tcPr>
    </w:tblStylePr>
  </w:style>
  <w:style w:type="paragraph" w:styleId="EndnoteText">
    <w:name w:val="endnote text"/>
    <w:aliases w:val="End note text To Increase"/>
    <w:basedOn w:val="ZsysbasisToIncrease"/>
    <w:next w:val="BodytextToIncrease"/>
    <w:rsid w:val="0020607F"/>
  </w:style>
  <w:style w:type="paragraph" w:styleId="IndexHeading">
    <w:name w:val="index heading"/>
    <w:basedOn w:val="ZsysbasisToIncrease"/>
    <w:next w:val="BodytextToIncrease"/>
    <w:semiHidden/>
    <w:rsid w:val="0020607F"/>
  </w:style>
  <w:style w:type="paragraph" w:styleId="TOAHeading">
    <w:name w:val="toa heading"/>
    <w:basedOn w:val="ZsysbasisToIncrease"/>
    <w:next w:val="BodytextToIncrease"/>
    <w:semiHidden/>
    <w:rsid w:val="0020607F"/>
  </w:style>
  <w:style w:type="paragraph" w:styleId="ListBullet5">
    <w:name w:val="List Bullet 5"/>
    <w:basedOn w:val="ZsysbasisToIncrease"/>
    <w:next w:val="BodytextToIncrease"/>
    <w:semiHidden/>
    <w:rsid w:val="00E7078D"/>
    <w:pPr>
      <w:numPr>
        <w:numId w:val="16"/>
      </w:numPr>
      <w:ind w:left="1491" w:hanging="357"/>
    </w:pPr>
  </w:style>
  <w:style w:type="paragraph" w:styleId="MacroText">
    <w:name w:val="macro"/>
    <w:basedOn w:val="ZsysbasisToIncrease"/>
    <w:next w:val="BodytextToIncrease"/>
    <w:semiHidden/>
    <w:rsid w:val="0020607F"/>
  </w:style>
  <w:style w:type="paragraph" w:styleId="CommentText">
    <w:name w:val="annotation text"/>
    <w:basedOn w:val="ZsysbasisToIncrease"/>
    <w:next w:val="BodytextToIncrease"/>
    <w:link w:val="CommentTextChar"/>
    <w:semiHidden/>
    <w:rsid w:val="0020607F"/>
  </w:style>
  <w:style w:type="character" w:styleId="IntenseReference">
    <w:name w:val="Intense Reference"/>
    <w:basedOn w:val="DefaultParagraphFont"/>
    <w:uiPriority w:val="32"/>
    <w:semiHidden/>
    <w:rsid w:val="00FC3FA5"/>
    <w:rPr>
      <w:b/>
      <w:bCs/>
      <w:smallCaps/>
      <w:color w:val="auto"/>
      <w:spacing w:val="5"/>
      <w:u w:val="single"/>
    </w:rPr>
  </w:style>
  <w:style w:type="character" w:styleId="CommentReference">
    <w:name w:val="annotation reference"/>
    <w:basedOn w:val="DefaultParagraphFont"/>
    <w:semiHidden/>
    <w:rsid w:val="0020607F"/>
    <w:rPr>
      <w:sz w:val="18"/>
      <w:szCs w:val="18"/>
    </w:rPr>
  </w:style>
  <w:style w:type="paragraph" w:customStyle="1" w:styleId="Standardlist1stlevelToIncrease">
    <w:name w:val="Standard list 1st level To Increase"/>
    <w:basedOn w:val="ZsysbasisToIncrease"/>
    <w:rsid w:val="007C309A"/>
    <w:pPr>
      <w:numPr>
        <w:numId w:val="10"/>
      </w:numPr>
    </w:pPr>
  </w:style>
  <w:style w:type="paragraph" w:customStyle="1" w:styleId="Standardlist2ndlevelToIncrease">
    <w:name w:val="Standard list 2nd level To Increase"/>
    <w:basedOn w:val="ZsysbasisToIncrease"/>
    <w:rsid w:val="007C309A"/>
    <w:pPr>
      <w:numPr>
        <w:ilvl w:val="1"/>
        <w:numId w:val="10"/>
      </w:numPr>
    </w:pPr>
  </w:style>
  <w:style w:type="paragraph" w:customStyle="1" w:styleId="Standardlist3rdlevelToIncrease">
    <w:name w:val="Standard list 3rd level To Increase"/>
    <w:basedOn w:val="ZsysbasisToIncrease"/>
    <w:rsid w:val="007C309A"/>
    <w:pPr>
      <w:numPr>
        <w:ilvl w:val="2"/>
        <w:numId w:val="10"/>
      </w:numPr>
    </w:pPr>
  </w:style>
  <w:style w:type="paragraph" w:customStyle="1" w:styleId="Bulletedlist1stlevelToIncrease">
    <w:name w:val="Bulleted list 1st level To Increase"/>
    <w:basedOn w:val="ZsysbasisToIncrease"/>
    <w:qFormat/>
    <w:rsid w:val="00B01DA1"/>
    <w:pPr>
      <w:numPr>
        <w:numId w:val="22"/>
      </w:numPr>
    </w:pPr>
  </w:style>
  <w:style w:type="paragraph" w:customStyle="1" w:styleId="Bulletedlist2ndlevelToIncrease">
    <w:name w:val="Bulleted list 2nd level To Increase"/>
    <w:basedOn w:val="ZsysbasisToIncrease"/>
    <w:qFormat/>
    <w:rsid w:val="00B01DA1"/>
    <w:pPr>
      <w:numPr>
        <w:ilvl w:val="1"/>
        <w:numId w:val="22"/>
      </w:numPr>
    </w:pPr>
  </w:style>
  <w:style w:type="paragraph" w:customStyle="1" w:styleId="Bulletedlist3rdlevelToIncrease">
    <w:name w:val="Bulleted list 3rd level To Increase"/>
    <w:basedOn w:val="ZsysbasisToIncrease"/>
    <w:qFormat/>
    <w:rsid w:val="00B01DA1"/>
    <w:pPr>
      <w:numPr>
        <w:ilvl w:val="2"/>
        <w:numId w:val="22"/>
      </w:numPr>
    </w:pPr>
  </w:style>
  <w:style w:type="numbering" w:customStyle="1" w:styleId="BulletedlistToIncrease">
    <w:name w:val="Bulleted list To Increase"/>
    <w:uiPriority w:val="99"/>
    <w:semiHidden/>
    <w:rsid w:val="00B01DA1"/>
    <w:pPr>
      <w:numPr>
        <w:numId w:val="1"/>
      </w:numPr>
    </w:pPr>
  </w:style>
  <w:style w:type="paragraph" w:customStyle="1" w:styleId="Lowercaseletterlist1stlevelToIncrease">
    <w:name w:val="Lowercase letter list 1st level To Increase"/>
    <w:basedOn w:val="ZsysbasisToIncrease"/>
    <w:qFormat/>
    <w:rsid w:val="00B01DA1"/>
    <w:pPr>
      <w:numPr>
        <w:numId w:val="23"/>
      </w:numPr>
    </w:pPr>
  </w:style>
  <w:style w:type="paragraph" w:customStyle="1" w:styleId="Lowercaseletterlist2ndlevelToIncrease">
    <w:name w:val="Lowercase letter list 2nd level To Increase"/>
    <w:basedOn w:val="ZsysbasisToIncrease"/>
    <w:qFormat/>
    <w:rsid w:val="00B01DA1"/>
    <w:pPr>
      <w:numPr>
        <w:ilvl w:val="1"/>
        <w:numId w:val="23"/>
      </w:numPr>
    </w:pPr>
  </w:style>
  <w:style w:type="paragraph" w:customStyle="1" w:styleId="Lowercaseletterlist3rdlevelToIncrease">
    <w:name w:val="Lowercase letter list 3rd level To Increase"/>
    <w:basedOn w:val="ZsysbasisToIncrease"/>
    <w:qFormat/>
    <w:rsid w:val="00B01DA1"/>
    <w:pPr>
      <w:numPr>
        <w:ilvl w:val="2"/>
        <w:numId w:val="23"/>
      </w:numPr>
    </w:pPr>
  </w:style>
  <w:style w:type="numbering" w:customStyle="1" w:styleId="LowercaseletterlistToIncrease">
    <w:name w:val="Lowercase letter list To Increase"/>
    <w:uiPriority w:val="99"/>
    <w:semiHidden/>
    <w:rsid w:val="00B01DA1"/>
    <w:pPr>
      <w:numPr>
        <w:numId w:val="8"/>
      </w:numPr>
    </w:pPr>
  </w:style>
  <w:style w:type="paragraph" w:customStyle="1" w:styleId="Numberedlist1stlevelToIncrease">
    <w:name w:val="Numbered list 1st level To Increase"/>
    <w:basedOn w:val="ZsysbasisToIncrease"/>
    <w:qFormat/>
    <w:rsid w:val="00B01DA1"/>
    <w:pPr>
      <w:numPr>
        <w:numId w:val="24"/>
      </w:numPr>
    </w:pPr>
  </w:style>
  <w:style w:type="paragraph" w:customStyle="1" w:styleId="Numberedlist2ndlevelToIncrease">
    <w:name w:val="Numbered list 2nd level To Increase"/>
    <w:basedOn w:val="ZsysbasisToIncrease"/>
    <w:qFormat/>
    <w:rsid w:val="00B01DA1"/>
    <w:pPr>
      <w:numPr>
        <w:ilvl w:val="1"/>
        <w:numId w:val="24"/>
      </w:numPr>
    </w:pPr>
  </w:style>
  <w:style w:type="paragraph" w:customStyle="1" w:styleId="Numberedlist3rdlevelToIncrease">
    <w:name w:val="Numbered list 3rd level To Increase"/>
    <w:basedOn w:val="ZsysbasisToIncrease"/>
    <w:qFormat/>
    <w:rsid w:val="00B01DA1"/>
    <w:pPr>
      <w:numPr>
        <w:ilvl w:val="2"/>
        <w:numId w:val="24"/>
      </w:numPr>
    </w:pPr>
  </w:style>
  <w:style w:type="numbering" w:customStyle="1" w:styleId="NumberedlistToIncrease">
    <w:name w:val="Numbered list To Increase"/>
    <w:uiPriority w:val="99"/>
    <w:semiHidden/>
    <w:rsid w:val="00B01DA1"/>
    <w:pPr>
      <w:numPr>
        <w:numId w:val="2"/>
      </w:numPr>
    </w:pPr>
  </w:style>
  <w:style w:type="paragraph" w:customStyle="1" w:styleId="Openbulletlist1stlevelToIncrease">
    <w:name w:val="Open bullet list 1st level To Increase"/>
    <w:basedOn w:val="ZsysbasisToIncrease"/>
    <w:rsid w:val="00B01DA1"/>
    <w:pPr>
      <w:numPr>
        <w:numId w:val="25"/>
      </w:numPr>
    </w:pPr>
  </w:style>
  <w:style w:type="paragraph" w:customStyle="1" w:styleId="Openbulletlist2ndlevelToIncrease">
    <w:name w:val="Open bullet list 2nd level To Increase"/>
    <w:basedOn w:val="ZsysbasisToIncrease"/>
    <w:rsid w:val="00B01DA1"/>
    <w:pPr>
      <w:numPr>
        <w:ilvl w:val="1"/>
        <w:numId w:val="25"/>
      </w:numPr>
    </w:pPr>
  </w:style>
  <w:style w:type="paragraph" w:customStyle="1" w:styleId="Openbulletlist3rdlevelToIncrease">
    <w:name w:val="Open bullet list 3rd level To Increase"/>
    <w:basedOn w:val="ZsysbasisToIncrease"/>
    <w:rsid w:val="00B01DA1"/>
    <w:pPr>
      <w:numPr>
        <w:ilvl w:val="2"/>
        <w:numId w:val="25"/>
      </w:numPr>
    </w:pPr>
  </w:style>
  <w:style w:type="numbering" w:customStyle="1" w:styleId="OpenbulletlistToIncrease">
    <w:name w:val="Open bullet list To Increase"/>
    <w:uiPriority w:val="99"/>
    <w:semiHidden/>
    <w:rsid w:val="00B01DA1"/>
    <w:pPr>
      <w:numPr>
        <w:numId w:val="3"/>
      </w:numPr>
    </w:pPr>
  </w:style>
  <w:style w:type="paragraph" w:customStyle="1" w:styleId="Dashedlist1stlevelToIncrease">
    <w:name w:val="Dashed list 1st level To Increase"/>
    <w:basedOn w:val="ZsysbasisToIncrease"/>
    <w:qFormat/>
    <w:rsid w:val="00B01DA1"/>
    <w:pPr>
      <w:numPr>
        <w:numId w:val="26"/>
      </w:numPr>
    </w:pPr>
  </w:style>
  <w:style w:type="paragraph" w:customStyle="1" w:styleId="Dashedlist2ndlevelToIncrease">
    <w:name w:val="Dashed list 2nd level To Increase"/>
    <w:basedOn w:val="ZsysbasisToIncrease"/>
    <w:qFormat/>
    <w:rsid w:val="00B01DA1"/>
    <w:pPr>
      <w:numPr>
        <w:ilvl w:val="1"/>
        <w:numId w:val="26"/>
      </w:numPr>
    </w:pPr>
  </w:style>
  <w:style w:type="paragraph" w:customStyle="1" w:styleId="Dashedlist3rdlevelToIncrease">
    <w:name w:val="Dashed list 3rd level To Increase"/>
    <w:basedOn w:val="ZsysbasisToIncrease"/>
    <w:qFormat/>
    <w:rsid w:val="00B01DA1"/>
    <w:pPr>
      <w:numPr>
        <w:ilvl w:val="2"/>
        <w:numId w:val="26"/>
      </w:numPr>
    </w:pPr>
  </w:style>
  <w:style w:type="numbering" w:customStyle="1" w:styleId="DashedlistToIncrease">
    <w:name w:val="Dashed list To Increase"/>
    <w:uiPriority w:val="99"/>
    <w:semiHidden/>
    <w:rsid w:val="00B01DA1"/>
    <w:pPr>
      <w:numPr>
        <w:numId w:val="4"/>
      </w:numPr>
    </w:pPr>
  </w:style>
  <w:style w:type="character" w:styleId="BookTitle">
    <w:name w:val="Book Title"/>
    <w:basedOn w:val="DefaultParagraphFont"/>
    <w:uiPriority w:val="33"/>
    <w:semiHidden/>
    <w:rsid w:val="00E07762"/>
    <w:rPr>
      <w:b/>
      <w:bCs/>
      <w:smallCaps/>
      <w:spacing w:val="5"/>
    </w:rPr>
  </w:style>
  <w:style w:type="character" w:styleId="PlaceholderText">
    <w:name w:val="Placeholder Text"/>
    <w:basedOn w:val="zsysVeldMarkering"/>
    <w:uiPriority w:val="99"/>
    <w:semiHidden/>
    <w:rsid w:val="00B10EBF"/>
    <w:rPr>
      <w:color w:val="000000"/>
      <w:bdr w:val="none" w:sz="0" w:space="0" w:color="auto"/>
      <w:shd w:val="clear" w:color="auto" w:fill="FFFF00"/>
    </w:rPr>
  </w:style>
  <w:style w:type="character" w:styleId="SubtleReference">
    <w:name w:val="Subtle Reference"/>
    <w:basedOn w:val="DefaultParagraphFont"/>
    <w:uiPriority w:val="31"/>
    <w:semiHidden/>
    <w:rsid w:val="008736AE"/>
    <w:rPr>
      <w:smallCaps/>
      <w:color w:val="auto"/>
      <w:u w:val="single"/>
    </w:rPr>
  </w:style>
  <w:style w:type="character" w:styleId="SubtleEmphasis">
    <w:name w:val="Subtle Emphasis"/>
    <w:basedOn w:val="DefaultParagraphFont"/>
    <w:uiPriority w:val="19"/>
    <w:semiHidden/>
    <w:rsid w:val="00FC3FA5"/>
    <w:rPr>
      <w:i/>
      <w:iCs/>
      <w:color w:val="auto"/>
    </w:rPr>
  </w:style>
  <w:style w:type="table" w:styleId="LightShading-Accent4">
    <w:name w:val="Light Shading Accent 4"/>
    <w:basedOn w:val="TableNormal"/>
    <w:uiPriority w:val="60"/>
    <w:rsid w:val="00E07762"/>
    <w:pPr>
      <w:spacing w:line="240" w:lineRule="auto"/>
    </w:pPr>
    <w:rPr>
      <w:color w:val="658A6D" w:themeColor="accent4" w:themeShade="BF"/>
    </w:rPr>
    <w:tblPr>
      <w:tblStyleRowBandSize w:val="1"/>
      <w:tblStyleColBandSize w:val="1"/>
      <w:tblBorders>
        <w:top w:val="single" w:sz="8" w:space="0" w:color="91AF98" w:themeColor="accent4"/>
        <w:bottom w:val="single" w:sz="8" w:space="0" w:color="91AF98" w:themeColor="accent4"/>
      </w:tblBorders>
    </w:tblPr>
    <w:tblStylePr w:type="firstRow">
      <w:pPr>
        <w:spacing w:before="0" w:after="0" w:line="240" w:lineRule="auto"/>
      </w:pPr>
      <w:rPr>
        <w:b/>
        <w:bCs/>
      </w:rPr>
      <w:tblPr/>
      <w:tcPr>
        <w:tcBorders>
          <w:top w:val="single" w:sz="8" w:space="0" w:color="91AF98" w:themeColor="accent4"/>
          <w:left w:val="nil"/>
          <w:bottom w:val="single" w:sz="8" w:space="0" w:color="91AF98" w:themeColor="accent4"/>
          <w:right w:val="nil"/>
          <w:insideH w:val="nil"/>
          <w:insideV w:val="nil"/>
        </w:tcBorders>
      </w:tcPr>
    </w:tblStylePr>
    <w:tblStylePr w:type="lastRow">
      <w:pPr>
        <w:spacing w:before="0" w:after="0" w:line="240" w:lineRule="auto"/>
      </w:pPr>
      <w:rPr>
        <w:b/>
        <w:bCs/>
      </w:rPr>
      <w:tblPr/>
      <w:tcPr>
        <w:tcBorders>
          <w:top w:val="single" w:sz="8" w:space="0" w:color="91AF98" w:themeColor="accent4"/>
          <w:left w:val="nil"/>
          <w:bottom w:val="single" w:sz="8" w:space="0" w:color="91AF9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BE5" w:themeFill="accent4" w:themeFillTint="3F"/>
      </w:tcPr>
    </w:tblStylePr>
    <w:tblStylePr w:type="band1Horz">
      <w:tblPr/>
      <w:tcPr>
        <w:tcBorders>
          <w:left w:val="nil"/>
          <w:right w:val="nil"/>
          <w:insideH w:val="nil"/>
          <w:insideV w:val="nil"/>
        </w:tcBorders>
        <w:shd w:val="clear" w:color="auto" w:fill="E3EBE5" w:themeFill="accent4" w:themeFillTint="3F"/>
      </w:tcPr>
    </w:tblStylePr>
  </w:style>
  <w:style w:type="table" w:styleId="LightShading-Accent3">
    <w:name w:val="Light Shading Accent 3"/>
    <w:basedOn w:val="TableNormal"/>
    <w:uiPriority w:val="60"/>
    <w:rsid w:val="00E07762"/>
    <w:pPr>
      <w:spacing w:line="240" w:lineRule="auto"/>
    </w:pPr>
    <w:rPr>
      <w:color w:val="CC890F" w:themeColor="accent3" w:themeShade="BF"/>
    </w:rPr>
    <w:tblPr>
      <w:tblStyleRowBandSize w:val="1"/>
      <w:tblStyleColBandSize w:val="1"/>
      <w:tblBorders>
        <w:top w:val="single" w:sz="8" w:space="0" w:color="F0AF36" w:themeColor="accent3"/>
        <w:bottom w:val="single" w:sz="8" w:space="0" w:color="F0AF36" w:themeColor="accent3"/>
      </w:tblBorders>
    </w:tblPr>
    <w:tblStylePr w:type="firstRow">
      <w:pPr>
        <w:spacing w:before="0" w:after="0" w:line="240" w:lineRule="auto"/>
      </w:pPr>
      <w:rPr>
        <w:b/>
        <w:bCs/>
      </w:rPr>
      <w:tblPr/>
      <w:tcPr>
        <w:tcBorders>
          <w:top w:val="single" w:sz="8" w:space="0" w:color="F0AF36" w:themeColor="accent3"/>
          <w:left w:val="nil"/>
          <w:bottom w:val="single" w:sz="8" w:space="0" w:color="F0AF36" w:themeColor="accent3"/>
          <w:right w:val="nil"/>
          <w:insideH w:val="nil"/>
          <w:insideV w:val="nil"/>
        </w:tcBorders>
      </w:tcPr>
    </w:tblStylePr>
    <w:tblStylePr w:type="lastRow">
      <w:pPr>
        <w:spacing w:before="0" w:after="0" w:line="240" w:lineRule="auto"/>
      </w:pPr>
      <w:rPr>
        <w:b/>
        <w:bCs/>
      </w:rPr>
      <w:tblPr/>
      <w:tcPr>
        <w:tcBorders>
          <w:top w:val="single" w:sz="8" w:space="0" w:color="F0AF36" w:themeColor="accent3"/>
          <w:left w:val="nil"/>
          <w:bottom w:val="single" w:sz="8" w:space="0" w:color="F0AF3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ACD" w:themeFill="accent3" w:themeFillTint="3F"/>
      </w:tcPr>
    </w:tblStylePr>
    <w:tblStylePr w:type="band1Horz">
      <w:tblPr/>
      <w:tcPr>
        <w:tcBorders>
          <w:left w:val="nil"/>
          <w:right w:val="nil"/>
          <w:insideH w:val="nil"/>
          <w:insideV w:val="nil"/>
        </w:tcBorders>
        <w:shd w:val="clear" w:color="auto" w:fill="FBEACD" w:themeFill="accent3" w:themeFillTint="3F"/>
      </w:tcPr>
    </w:tblStylePr>
  </w:style>
  <w:style w:type="table" w:styleId="LightShading-Accent2">
    <w:name w:val="Light Shading Accent 2"/>
    <w:basedOn w:val="TableNormal"/>
    <w:uiPriority w:val="60"/>
    <w:rsid w:val="00E07762"/>
    <w:pPr>
      <w:spacing w:line="240" w:lineRule="auto"/>
    </w:pPr>
    <w:rPr>
      <w:color w:val="4B6E96" w:themeColor="accent2" w:themeShade="BF"/>
    </w:rPr>
    <w:tblPr>
      <w:tblStyleRowBandSize w:val="1"/>
      <w:tblStyleColBandSize w:val="1"/>
      <w:tblBorders>
        <w:top w:val="single" w:sz="8" w:space="0" w:color="7495BA" w:themeColor="accent2"/>
        <w:bottom w:val="single" w:sz="8" w:space="0" w:color="7495BA" w:themeColor="accent2"/>
      </w:tblBorders>
    </w:tblPr>
    <w:tblStylePr w:type="firstRow">
      <w:pPr>
        <w:spacing w:before="0" w:after="0" w:line="240" w:lineRule="auto"/>
      </w:pPr>
      <w:rPr>
        <w:b/>
        <w:bCs/>
      </w:rPr>
      <w:tblPr/>
      <w:tcPr>
        <w:tcBorders>
          <w:top w:val="single" w:sz="8" w:space="0" w:color="7495BA" w:themeColor="accent2"/>
          <w:left w:val="nil"/>
          <w:bottom w:val="single" w:sz="8" w:space="0" w:color="7495BA" w:themeColor="accent2"/>
          <w:right w:val="nil"/>
          <w:insideH w:val="nil"/>
          <w:insideV w:val="nil"/>
        </w:tcBorders>
      </w:tcPr>
    </w:tblStylePr>
    <w:tblStylePr w:type="lastRow">
      <w:pPr>
        <w:spacing w:before="0" w:after="0" w:line="240" w:lineRule="auto"/>
      </w:pPr>
      <w:rPr>
        <w:b/>
        <w:bCs/>
      </w:rPr>
      <w:tblPr/>
      <w:tcPr>
        <w:tcBorders>
          <w:top w:val="single" w:sz="8" w:space="0" w:color="7495BA" w:themeColor="accent2"/>
          <w:left w:val="nil"/>
          <w:bottom w:val="single" w:sz="8" w:space="0" w:color="7495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4EE" w:themeFill="accent2" w:themeFillTint="3F"/>
      </w:tcPr>
    </w:tblStylePr>
    <w:tblStylePr w:type="band1Horz">
      <w:tblPr/>
      <w:tcPr>
        <w:tcBorders>
          <w:left w:val="nil"/>
          <w:right w:val="nil"/>
          <w:insideH w:val="nil"/>
          <w:insideV w:val="nil"/>
        </w:tcBorders>
        <w:shd w:val="clear" w:color="auto" w:fill="DCE4EE" w:themeFill="accent2" w:themeFillTint="3F"/>
      </w:tcPr>
    </w:tblStylePr>
  </w:style>
  <w:style w:type="table" w:styleId="LightGrid-Accent6">
    <w:name w:val="Light Grid Accent 6"/>
    <w:basedOn w:val="TableNormal"/>
    <w:uiPriority w:val="62"/>
    <w:rsid w:val="00E07762"/>
    <w:pPr>
      <w:spacing w:line="240" w:lineRule="auto"/>
    </w:pPr>
    <w:tblPr>
      <w:tblStyleRowBandSize w:val="1"/>
      <w:tblStyleColBandSize w:val="1"/>
      <w:tblBorders>
        <w:top w:val="single" w:sz="8" w:space="0" w:color="243951" w:themeColor="accent6"/>
        <w:left w:val="single" w:sz="8" w:space="0" w:color="243951" w:themeColor="accent6"/>
        <w:bottom w:val="single" w:sz="8" w:space="0" w:color="243951" w:themeColor="accent6"/>
        <w:right w:val="single" w:sz="8" w:space="0" w:color="243951" w:themeColor="accent6"/>
        <w:insideH w:val="single" w:sz="8" w:space="0" w:color="243951" w:themeColor="accent6"/>
        <w:insideV w:val="single" w:sz="8" w:space="0" w:color="24395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3951" w:themeColor="accent6"/>
          <w:left w:val="single" w:sz="8" w:space="0" w:color="243951" w:themeColor="accent6"/>
          <w:bottom w:val="single" w:sz="18" w:space="0" w:color="243951" w:themeColor="accent6"/>
          <w:right w:val="single" w:sz="8" w:space="0" w:color="243951" w:themeColor="accent6"/>
          <w:insideH w:val="nil"/>
          <w:insideV w:val="single" w:sz="8" w:space="0" w:color="24395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3951" w:themeColor="accent6"/>
          <w:left w:val="single" w:sz="8" w:space="0" w:color="243951" w:themeColor="accent6"/>
          <w:bottom w:val="single" w:sz="8" w:space="0" w:color="243951" w:themeColor="accent6"/>
          <w:right w:val="single" w:sz="8" w:space="0" w:color="243951" w:themeColor="accent6"/>
          <w:insideH w:val="nil"/>
          <w:insideV w:val="single" w:sz="8" w:space="0" w:color="24395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3951" w:themeColor="accent6"/>
          <w:left w:val="single" w:sz="8" w:space="0" w:color="243951" w:themeColor="accent6"/>
          <w:bottom w:val="single" w:sz="8" w:space="0" w:color="243951" w:themeColor="accent6"/>
          <w:right w:val="single" w:sz="8" w:space="0" w:color="243951" w:themeColor="accent6"/>
        </w:tcBorders>
      </w:tcPr>
    </w:tblStylePr>
    <w:tblStylePr w:type="band1Vert">
      <w:tblPr/>
      <w:tcPr>
        <w:tcBorders>
          <w:top w:val="single" w:sz="8" w:space="0" w:color="243951" w:themeColor="accent6"/>
          <w:left w:val="single" w:sz="8" w:space="0" w:color="243951" w:themeColor="accent6"/>
          <w:bottom w:val="single" w:sz="8" w:space="0" w:color="243951" w:themeColor="accent6"/>
          <w:right w:val="single" w:sz="8" w:space="0" w:color="243951" w:themeColor="accent6"/>
        </w:tcBorders>
        <w:shd w:val="clear" w:color="auto" w:fill="BBCDE1" w:themeFill="accent6" w:themeFillTint="3F"/>
      </w:tcPr>
    </w:tblStylePr>
    <w:tblStylePr w:type="band1Horz">
      <w:tblPr/>
      <w:tcPr>
        <w:tcBorders>
          <w:top w:val="single" w:sz="8" w:space="0" w:color="243951" w:themeColor="accent6"/>
          <w:left w:val="single" w:sz="8" w:space="0" w:color="243951" w:themeColor="accent6"/>
          <w:bottom w:val="single" w:sz="8" w:space="0" w:color="243951" w:themeColor="accent6"/>
          <w:right w:val="single" w:sz="8" w:space="0" w:color="243951" w:themeColor="accent6"/>
          <w:insideV w:val="single" w:sz="8" w:space="0" w:color="243951" w:themeColor="accent6"/>
        </w:tcBorders>
        <w:shd w:val="clear" w:color="auto" w:fill="BBCDE1" w:themeFill="accent6" w:themeFillTint="3F"/>
      </w:tcPr>
    </w:tblStylePr>
    <w:tblStylePr w:type="band2Horz">
      <w:tblPr/>
      <w:tcPr>
        <w:tcBorders>
          <w:top w:val="single" w:sz="8" w:space="0" w:color="243951" w:themeColor="accent6"/>
          <w:left w:val="single" w:sz="8" w:space="0" w:color="243951" w:themeColor="accent6"/>
          <w:bottom w:val="single" w:sz="8" w:space="0" w:color="243951" w:themeColor="accent6"/>
          <w:right w:val="single" w:sz="8" w:space="0" w:color="243951" w:themeColor="accent6"/>
          <w:insideV w:val="single" w:sz="8" w:space="0" w:color="243951" w:themeColor="accent6"/>
        </w:tcBorders>
      </w:tcPr>
    </w:tblStylePr>
  </w:style>
  <w:style w:type="table" w:styleId="LightGrid-Accent5">
    <w:name w:val="Light Grid Accent 5"/>
    <w:basedOn w:val="TableNormal"/>
    <w:uiPriority w:val="62"/>
    <w:rsid w:val="00E07762"/>
    <w:pPr>
      <w:spacing w:line="240" w:lineRule="auto"/>
    </w:pPr>
    <w:tblPr>
      <w:tblStyleRowBandSize w:val="1"/>
      <w:tblStyleColBandSize w:val="1"/>
      <w:tblBorders>
        <w:top w:val="single" w:sz="8" w:space="0" w:color="ABB3BD" w:themeColor="accent5"/>
        <w:left w:val="single" w:sz="8" w:space="0" w:color="ABB3BD" w:themeColor="accent5"/>
        <w:bottom w:val="single" w:sz="8" w:space="0" w:color="ABB3BD" w:themeColor="accent5"/>
        <w:right w:val="single" w:sz="8" w:space="0" w:color="ABB3BD" w:themeColor="accent5"/>
        <w:insideH w:val="single" w:sz="8" w:space="0" w:color="ABB3BD" w:themeColor="accent5"/>
        <w:insideV w:val="single" w:sz="8" w:space="0" w:color="ABB3B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3BD" w:themeColor="accent5"/>
          <w:left w:val="single" w:sz="8" w:space="0" w:color="ABB3BD" w:themeColor="accent5"/>
          <w:bottom w:val="single" w:sz="18" w:space="0" w:color="ABB3BD" w:themeColor="accent5"/>
          <w:right w:val="single" w:sz="8" w:space="0" w:color="ABB3BD" w:themeColor="accent5"/>
          <w:insideH w:val="nil"/>
          <w:insideV w:val="single" w:sz="8" w:space="0" w:color="ABB3B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3BD" w:themeColor="accent5"/>
          <w:left w:val="single" w:sz="8" w:space="0" w:color="ABB3BD" w:themeColor="accent5"/>
          <w:bottom w:val="single" w:sz="8" w:space="0" w:color="ABB3BD" w:themeColor="accent5"/>
          <w:right w:val="single" w:sz="8" w:space="0" w:color="ABB3BD" w:themeColor="accent5"/>
          <w:insideH w:val="nil"/>
          <w:insideV w:val="single" w:sz="8" w:space="0" w:color="ABB3B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3BD" w:themeColor="accent5"/>
          <w:left w:val="single" w:sz="8" w:space="0" w:color="ABB3BD" w:themeColor="accent5"/>
          <w:bottom w:val="single" w:sz="8" w:space="0" w:color="ABB3BD" w:themeColor="accent5"/>
          <w:right w:val="single" w:sz="8" w:space="0" w:color="ABB3BD" w:themeColor="accent5"/>
        </w:tcBorders>
      </w:tcPr>
    </w:tblStylePr>
    <w:tblStylePr w:type="band1Vert">
      <w:tblPr/>
      <w:tcPr>
        <w:tcBorders>
          <w:top w:val="single" w:sz="8" w:space="0" w:color="ABB3BD" w:themeColor="accent5"/>
          <w:left w:val="single" w:sz="8" w:space="0" w:color="ABB3BD" w:themeColor="accent5"/>
          <w:bottom w:val="single" w:sz="8" w:space="0" w:color="ABB3BD" w:themeColor="accent5"/>
          <w:right w:val="single" w:sz="8" w:space="0" w:color="ABB3BD" w:themeColor="accent5"/>
        </w:tcBorders>
        <w:shd w:val="clear" w:color="auto" w:fill="EAECEE" w:themeFill="accent5" w:themeFillTint="3F"/>
      </w:tcPr>
    </w:tblStylePr>
    <w:tblStylePr w:type="band1Horz">
      <w:tblPr/>
      <w:tcPr>
        <w:tcBorders>
          <w:top w:val="single" w:sz="8" w:space="0" w:color="ABB3BD" w:themeColor="accent5"/>
          <w:left w:val="single" w:sz="8" w:space="0" w:color="ABB3BD" w:themeColor="accent5"/>
          <w:bottom w:val="single" w:sz="8" w:space="0" w:color="ABB3BD" w:themeColor="accent5"/>
          <w:right w:val="single" w:sz="8" w:space="0" w:color="ABB3BD" w:themeColor="accent5"/>
          <w:insideV w:val="single" w:sz="8" w:space="0" w:color="ABB3BD" w:themeColor="accent5"/>
        </w:tcBorders>
        <w:shd w:val="clear" w:color="auto" w:fill="EAECEE" w:themeFill="accent5" w:themeFillTint="3F"/>
      </w:tcPr>
    </w:tblStylePr>
    <w:tblStylePr w:type="band2Horz">
      <w:tblPr/>
      <w:tcPr>
        <w:tcBorders>
          <w:top w:val="single" w:sz="8" w:space="0" w:color="ABB3BD" w:themeColor="accent5"/>
          <w:left w:val="single" w:sz="8" w:space="0" w:color="ABB3BD" w:themeColor="accent5"/>
          <w:bottom w:val="single" w:sz="8" w:space="0" w:color="ABB3BD" w:themeColor="accent5"/>
          <w:right w:val="single" w:sz="8" w:space="0" w:color="ABB3BD" w:themeColor="accent5"/>
          <w:insideV w:val="single" w:sz="8" w:space="0" w:color="ABB3BD" w:themeColor="accent5"/>
        </w:tcBorders>
      </w:tcPr>
    </w:tblStylePr>
  </w:style>
  <w:style w:type="table" w:styleId="LightGrid-Accent4">
    <w:name w:val="Light Grid Accent 4"/>
    <w:basedOn w:val="TableNormal"/>
    <w:uiPriority w:val="62"/>
    <w:rsid w:val="00E07762"/>
    <w:pPr>
      <w:spacing w:line="240" w:lineRule="auto"/>
    </w:pPr>
    <w:tblPr>
      <w:tblStyleRowBandSize w:val="1"/>
      <w:tblStyleColBandSize w:val="1"/>
      <w:tblBorders>
        <w:top w:val="single" w:sz="8" w:space="0" w:color="91AF98" w:themeColor="accent4"/>
        <w:left w:val="single" w:sz="8" w:space="0" w:color="91AF98" w:themeColor="accent4"/>
        <w:bottom w:val="single" w:sz="8" w:space="0" w:color="91AF98" w:themeColor="accent4"/>
        <w:right w:val="single" w:sz="8" w:space="0" w:color="91AF98" w:themeColor="accent4"/>
        <w:insideH w:val="single" w:sz="8" w:space="0" w:color="91AF98" w:themeColor="accent4"/>
        <w:insideV w:val="single" w:sz="8" w:space="0" w:color="91AF9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AF98" w:themeColor="accent4"/>
          <w:left w:val="single" w:sz="8" w:space="0" w:color="91AF98" w:themeColor="accent4"/>
          <w:bottom w:val="single" w:sz="18" w:space="0" w:color="91AF98" w:themeColor="accent4"/>
          <w:right w:val="single" w:sz="8" w:space="0" w:color="91AF98" w:themeColor="accent4"/>
          <w:insideH w:val="nil"/>
          <w:insideV w:val="single" w:sz="8" w:space="0" w:color="91AF9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AF98" w:themeColor="accent4"/>
          <w:left w:val="single" w:sz="8" w:space="0" w:color="91AF98" w:themeColor="accent4"/>
          <w:bottom w:val="single" w:sz="8" w:space="0" w:color="91AF98" w:themeColor="accent4"/>
          <w:right w:val="single" w:sz="8" w:space="0" w:color="91AF98" w:themeColor="accent4"/>
          <w:insideH w:val="nil"/>
          <w:insideV w:val="single" w:sz="8" w:space="0" w:color="91AF9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AF98" w:themeColor="accent4"/>
          <w:left w:val="single" w:sz="8" w:space="0" w:color="91AF98" w:themeColor="accent4"/>
          <w:bottom w:val="single" w:sz="8" w:space="0" w:color="91AF98" w:themeColor="accent4"/>
          <w:right w:val="single" w:sz="8" w:space="0" w:color="91AF98" w:themeColor="accent4"/>
        </w:tcBorders>
      </w:tcPr>
    </w:tblStylePr>
    <w:tblStylePr w:type="band1Vert">
      <w:tblPr/>
      <w:tcPr>
        <w:tcBorders>
          <w:top w:val="single" w:sz="8" w:space="0" w:color="91AF98" w:themeColor="accent4"/>
          <w:left w:val="single" w:sz="8" w:space="0" w:color="91AF98" w:themeColor="accent4"/>
          <w:bottom w:val="single" w:sz="8" w:space="0" w:color="91AF98" w:themeColor="accent4"/>
          <w:right w:val="single" w:sz="8" w:space="0" w:color="91AF98" w:themeColor="accent4"/>
        </w:tcBorders>
        <w:shd w:val="clear" w:color="auto" w:fill="E3EBE5" w:themeFill="accent4" w:themeFillTint="3F"/>
      </w:tcPr>
    </w:tblStylePr>
    <w:tblStylePr w:type="band1Horz">
      <w:tblPr/>
      <w:tcPr>
        <w:tcBorders>
          <w:top w:val="single" w:sz="8" w:space="0" w:color="91AF98" w:themeColor="accent4"/>
          <w:left w:val="single" w:sz="8" w:space="0" w:color="91AF98" w:themeColor="accent4"/>
          <w:bottom w:val="single" w:sz="8" w:space="0" w:color="91AF98" w:themeColor="accent4"/>
          <w:right w:val="single" w:sz="8" w:space="0" w:color="91AF98" w:themeColor="accent4"/>
          <w:insideV w:val="single" w:sz="8" w:space="0" w:color="91AF98" w:themeColor="accent4"/>
        </w:tcBorders>
        <w:shd w:val="clear" w:color="auto" w:fill="E3EBE5" w:themeFill="accent4" w:themeFillTint="3F"/>
      </w:tcPr>
    </w:tblStylePr>
    <w:tblStylePr w:type="band2Horz">
      <w:tblPr/>
      <w:tcPr>
        <w:tcBorders>
          <w:top w:val="single" w:sz="8" w:space="0" w:color="91AF98" w:themeColor="accent4"/>
          <w:left w:val="single" w:sz="8" w:space="0" w:color="91AF98" w:themeColor="accent4"/>
          <w:bottom w:val="single" w:sz="8" w:space="0" w:color="91AF98" w:themeColor="accent4"/>
          <w:right w:val="single" w:sz="8" w:space="0" w:color="91AF98" w:themeColor="accent4"/>
          <w:insideV w:val="single" w:sz="8" w:space="0" w:color="91AF98" w:themeColor="accent4"/>
        </w:tcBorders>
      </w:tcPr>
    </w:tblStylePr>
  </w:style>
  <w:style w:type="table" w:styleId="LightGrid-Accent3">
    <w:name w:val="Light Grid Accent 3"/>
    <w:basedOn w:val="TableNormal"/>
    <w:uiPriority w:val="62"/>
    <w:rsid w:val="00E07762"/>
    <w:pPr>
      <w:spacing w:line="240" w:lineRule="auto"/>
    </w:pPr>
    <w:tblPr>
      <w:tblStyleRowBandSize w:val="1"/>
      <w:tblStyleColBandSize w:val="1"/>
      <w:tblBorders>
        <w:top w:val="single" w:sz="8" w:space="0" w:color="F0AF36" w:themeColor="accent3"/>
        <w:left w:val="single" w:sz="8" w:space="0" w:color="F0AF36" w:themeColor="accent3"/>
        <w:bottom w:val="single" w:sz="8" w:space="0" w:color="F0AF36" w:themeColor="accent3"/>
        <w:right w:val="single" w:sz="8" w:space="0" w:color="F0AF36" w:themeColor="accent3"/>
        <w:insideH w:val="single" w:sz="8" w:space="0" w:color="F0AF36" w:themeColor="accent3"/>
        <w:insideV w:val="single" w:sz="8" w:space="0" w:color="F0AF3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F36" w:themeColor="accent3"/>
          <w:left w:val="single" w:sz="8" w:space="0" w:color="F0AF36" w:themeColor="accent3"/>
          <w:bottom w:val="single" w:sz="18" w:space="0" w:color="F0AF36" w:themeColor="accent3"/>
          <w:right w:val="single" w:sz="8" w:space="0" w:color="F0AF36" w:themeColor="accent3"/>
          <w:insideH w:val="nil"/>
          <w:insideV w:val="single" w:sz="8" w:space="0" w:color="F0AF3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F36" w:themeColor="accent3"/>
          <w:left w:val="single" w:sz="8" w:space="0" w:color="F0AF36" w:themeColor="accent3"/>
          <w:bottom w:val="single" w:sz="8" w:space="0" w:color="F0AF36" w:themeColor="accent3"/>
          <w:right w:val="single" w:sz="8" w:space="0" w:color="F0AF36" w:themeColor="accent3"/>
          <w:insideH w:val="nil"/>
          <w:insideV w:val="single" w:sz="8" w:space="0" w:color="F0AF3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F36" w:themeColor="accent3"/>
          <w:left w:val="single" w:sz="8" w:space="0" w:color="F0AF36" w:themeColor="accent3"/>
          <w:bottom w:val="single" w:sz="8" w:space="0" w:color="F0AF36" w:themeColor="accent3"/>
          <w:right w:val="single" w:sz="8" w:space="0" w:color="F0AF36" w:themeColor="accent3"/>
        </w:tcBorders>
      </w:tcPr>
    </w:tblStylePr>
    <w:tblStylePr w:type="band1Vert">
      <w:tblPr/>
      <w:tcPr>
        <w:tcBorders>
          <w:top w:val="single" w:sz="8" w:space="0" w:color="F0AF36" w:themeColor="accent3"/>
          <w:left w:val="single" w:sz="8" w:space="0" w:color="F0AF36" w:themeColor="accent3"/>
          <w:bottom w:val="single" w:sz="8" w:space="0" w:color="F0AF36" w:themeColor="accent3"/>
          <w:right w:val="single" w:sz="8" w:space="0" w:color="F0AF36" w:themeColor="accent3"/>
        </w:tcBorders>
        <w:shd w:val="clear" w:color="auto" w:fill="FBEACD" w:themeFill="accent3" w:themeFillTint="3F"/>
      </w:tcPr>
    </w:tblStylePr>
    <w:tblStylePr w:type="band1Horz">
      <w:tblPr/>
      <w:tcPr>
        <w:tcBorders>
          <w:top w:val="single" w:sz="8" w:space="0" w:color="F0AF36" w:themeColor="accent3"/>
          <w:left w:val="single" w:sz="8" w:space="0" w:color="F0AF36" w:themeColor="accent3"/>
          <w:bottom w:val="single" w:sz="8" w:space="0" w:color="F0AF36" w:themeColor="accent3"/>
          <w:right w:val="single" w:sz="8" w:space="0" w:color="F0AF36" w:themeColor="accent3"/>
          <w:insideV w:val="single" w:sz="8" w:space="0" w:color="F0AF36" w:themeColor="accent3"/>
        </w:tcBorders>
        <w:shd w:val="clear" w:color="auto" w:fill="FBEACD" w:themeFill="accent3" w:themeFillTint="3F"/>
      </w:tcPr>
    </w:tblStylePr>
    <w:tblStylePr w:type="band2Horz">
      <w:tblPr/>
      <w:tcPr>
        <w:tcBorders>
          <w:top w:val="single" w:sz="8" w:space="0" w:color="F0AF36" w:themeColor="accent3"/>
          <w:left w:val="single" w:sz="8" w:space="0" w:color="F0AF36" w:themeColor="accent3"/>
          <w:bottom w:val="single" w:sz="8" w:space="0" w:color="F0AF36" w:themeColor="accent3"/>
          <w:right w:val="single" w:sz="8" w:space="0" w:color="F0AF36" w:themeColor="accent3"/>
          <w:insideV w:val="single" w:sz="8" w:space="0" w:color="F0AF36" w:themeColor="accent3"/>
        </w:tcBorders>
      </w:tcPr>
    </w:tblStylePr>
  </w:style>
  <w:style w:type="table" w:styleId="LightGrid-Accent2">
    <w:name w:val="Light Grid Accent 2"/>
    <w:basedOn w:val="TableNormal"/>
    <w:uiPriority w:val="62"/>
    <w:rsid w:val="00E07762"/>
    <w:pPr>
      <w:spacing w:line="240" w:lineRule="auto"/>
    </w:pPr>
    <w:tblPr>
      <w:tblStyleRowBandSize w:val="1"/>
      <w:tblStyleColBandSize w:val="1"/>
      <w:tblBorders>
        <w:top w:val="single" w:sz="8" w:space="0" w:color="7495BA" w:themeColor="accent2"/>
        <w:left w:val="single" w:sz="8" w:space="0" w:color="7495BA" w:themeColor="accent2"/>
        <w:bottom w:val="single" w:sz="8" w:space="0" w:color="7495BA" w:themeColor="accent2"/>
        <w:right w:val="single" w:sz="8" w:space="0" w:color="7495BA" w:themeColor="accent2"/>
        <w:insideH w:val="single" w:sz="8" w:space="0" w:color="7495BA" w:themeColor="accent2"/>
        <w:insideV w:val="single" w:sz="8" w:space="0" w:color="7495B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5BA" w:themeColor="accent2"/>
          <w:left w:val="single" w:sz="8" w:space="0" w:color="7495BA" w:themeColor="accent2"/>
          <w:bottom w:val="single" w:sz="18" w:space="0" w:color="7495BA" w:themeColor="accent2"/>
          <w:right w:val="single" w:sz="8" w:space="0" w:color="7495BA" w:themeColor="accent2"/>
          <w:insideH w:val="nil"/>
          <w:insideV w:val="single" w:sz="8" w:space="0" w:color="7495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5BA" w:themeColor="accent2"/>
          <w:left w:val="single" w:sz="8" w:space="0" w:color="7495BA" w:themeColor="accent2"/>
          <w:bottom w:val="single" w:sz="8" w:space="0" w:color="7495BA" w:themeColor="accent2"/>
          <w:right w:val="single" w:sz="8" w:space="0" w:color="7495BA" w:themeColor="accent2"/>
          <w:insideH w:val="nil"/>
          <w:insideV w:val="single" w:sz="8" w:space="0" w:color="7495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5BA" w:themeColor="accent2"/>
          <w:left w:val="single" w:sz="8" w:space="0" w:color="7495BA" w:themeColor="accent2"/>
          <w:bottom w:val="single" w:sz="8" w:space="0" w:color="7495BA" w:themeColor="accent2"/>
          <w:right w:val="single" w:sz="8" w:space="0" w:color="7495BA" w:themeColor="accent2"/>
        </w:tcBorders>
      </w:tcPr>
    </w:tblStylePr>
    <w:tblStylePr w:type="band1Vert">
      <w:tblPr/>
      <w:tcPr>
        <w:tcBorders>
          <w:top w:val="single" w:sz="8" w:space="0" w:color="7495BA" w:themeColor="accent2"/>
          <w:left w:val="single" w:sz="8" w:space="0" w:color="7495BA" w:themeColor="accent2"/>
          <w:bottom w:val="single" w:sz="8" w:space="0" w:color="7495BA" w:themeColor="accent2"/>
          <w:right w:val="single" w:sz="8" w:space="0" w:color="7495BA" w:themeColor="accent2"/>
        </w:tcBorders>
        <w:shd w:val="clear" w:color="auto" w:fill="DCE4EE" w:themeFill="accent2" w:themeFillTint="3F"/>
      </w:tcPr>
    </w:tblStylePr>
    <w:tblStylePr w:type="band1Horz">
      <w:tblPr/>
      <w:tcPr>
        <w:tcBorders>
          <w:top w:val="single" w:sz="8" w:space="0" w:color="7495BA" w:themeColor="accent2"/>
          <w:left w:val="single" w:sz="8" w:space="0" w:color="7495BA" w:themeColor="accent2"/>
          <w:bottom w:val="single" w:sz="8" w:space="0" w:color="7495BA" w:themeColor="accent2"/>
          <w:right w:val="single" w:sz="8" w:space="0" w:color="7495BA" w:themeColor="accent2"/>
          <w:insideV w:val="single" w:sz="8" w:space="0" w:color="7495BA" w:themeColor="accent2"/>
        </w:tcBorders>
        <w:shd w:val="clear" w:color="auto" w:fill="DCE4EE" w:themeFill="accent2" w:themeFillTint="3F"/>
      </w:tcPr>
    </w:tblStylePr>
    <w:tblStylePr w:type="band2Horz">
      <w:tblPr/>
      <w:tcPr>
        <w:tcBorders>
          <w:top w:val="single" w:sz="8" w:space="0" w:color="7495BA" w:themeColor="accent2"/>
          <w:left w:val="single" w:sz="8" w:space="0" w:color="7495BA" w:themeColor="accent2"/>
          <w:bottom w:val="single" w:sz="8" w:space="0" w:color="7495BA" w:themeColor="accent2"/>
          <w:right w:val="single" w:sz="8" w:space="0" w:color="7495BA" w:themeColor="accent2"/>
          <w:insideV w:val="single" w:sz="8" w:space="0" w:color="7495BA" w:themeColor="accent2"/>
        </w:tcBorders>
      </w:tcPr>
    </w:tblStylePr>
  </w:style>
  <w:style w:type="table" w:styleId="ColorfulList-Accent6">
    <w:name w:val="Colorful List Accent 6"/>
    <w:basedOn w:val="TableNormal"/>
    <w:uiPriority w:val="72"/>
    <w:rsid w:val="00E07762"/>
    <w:pPr>
      <w:spacing w:line="240" w:lineRule="auto"/>
    </w:pPr>
    <w:rPr>
      <w:color w:val="243951" w:themeColor="text1"/>
    </w:rPr>
    <w:tblPr>
      <w:tblStyleRowBandSize w:val="1"/>
      <w:tblStyleColBandSize w:val="1"/>
    </w:tblPr>
    <w:tcPr>
      <w:shd w:val="clear" w:color="auto" w:fill="E4EBF3" w:themeFill="accent6" w:themeFillTint="19"/>
    </w:tcPr>
    <w:tblStylePr w:type="firstRow">
      <w:rPr>
        <w:b/>
        <w:bCs/>
        <w:color w:val="FFFFFF" w:themeColor="background1"/>
      </w:rPr>
      <w:tblPr/>
      <w:tcPr>
        <w:tcBorders>
          <w:bottom w:val="single" w:sz="12" w:space="0" w:color="FFFFFF" w:themeColor="background1"/>
        </w:tcBorders>
        <w:shd w:val="clear" w:color="auto" w:fill="828E9D" w:themeFill="accent5" w:themeFillShade="CC"/>
      </w:tcPr>
    </w:tblStylePr>
    <w:tblStylePr w:type="lastRow">
      <w:rPr>
        <w:b/>
        <w:bCs/>
        <w:color w:val="828E9D" w:themeColor="accent5" w:themeShade="CC"/>
      </w:rPr>
      <w:tblPr/>
      <w:tcPr>
        <w:tcBorders>
          <w:top w:val="single" w:sz="12" w:space="0" w:color="24395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CDE1" w:themeFill="accent6" w:themeFillTint="3F"/>
      </w:tcPr>
    </w:tblStylePr>
    <w:tblStylePr w:type="band1Horz">
      <w:tblPr/>
      <w:tcPr>
        <w:shd w:val="clear" w:color="auto" w:fill="C8D6E6" w:themeFill="accent6" w:themeFillTint="33"/>
      </w:tcPr>
    </w:tblStylePr>
  </w:style>
  <w:style w:type="table" w:styleId="ColorfulList-Accent5">
    <w:name w:val="Colorful List Accent 5"/>
    <w:basedOn w:val="TableNormal"/>
    <w:uiPriority w:val="72"/>
    <w:rsid w:val="00E07762"/>
    <w:pPr>
      <w:spacing w:line="240" w:lineRule="auto"/>
    </w:pPr>
    <w:rPr>
      <w:color w:val="243951" w:themeColor="text1"/>
    </w:rPr>
    <w:tblPr>
      <w:tblStyleRowBandSize w:val="1"/>
      <w:tblStyleColBandSize w:val="1"/>
    </w:tblPr>
    <w:tcPr>
      <w:shd w:val="clear" w:color="auto" w:fill="F6F7F8" w:themeFill="accent5" w:themeFillTint="19"/>
    </w:tcPr>
    <w:tblStylePr w:type="firstRow">
      <w:rPr>
        <w:b/>
        <w:bCs/>
        <w:color w:val="FFFFFF" w:themeColor="background1"/>
      </w:rPr>
      <w:tblPr/>
      <w:tcPr>
        <w:tcBorders>
          <w:bottom w:val="single" w:sz="12" w:space="0" w:color="FFFFFF" w:themeColor="background1"/>
        </w:tcBorders>
        <w:shd w:val="clear" w:color="auto" w:fill="1C2D40" w:themeFill="accent6" w:themeFillShade="CC"/>
      </w:tcPr>
    </w:tblStylePr>
    <w:tblStylePr w:type="lastRow">
      <w:rPr>
        <w:b/>
        <w:bCs/>
        <w:color w:val="1C2D40" w:themeColor="accent6" w:themeShade="CC"/>
      </w:rPr>
      <w:tblPr/>
      <w:tcPr>
        <w:tcBorders>
          <w:top w:val="single" w:sz="12" w:space="0" w:color="24395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CEE" w:themeFill="accent5" w:themeFillTint="3F"/>
      </w:tcPr>
    </w:tblStylePr>
    <w:tblStylePr w:type="band1Horz">
      <w:tblPr/>
      <w:tcPr>
        <w:shd w:val="clear" w:color="auto" w:fill="EEEFF1" w:themeFill="accent5" w:themeFillTint="33"/>
      </w:tcPr>
    </w:tblStylePr>
  </w:style>
  <w:style w:type="table" w:styleId="ColorfulList-Accent4">
    <w:name w:val="Colorful List Accent 4"/>
    <w:basedOn w:val="TableNormal"/>
    <w:uiPriority w:val="72"/>
    <w:rsid w:val="00E07762"/>
    <w:pPr>
      <w:spacing w:line="240" w:lineRule="auto"/>
    </w:pPr>
    <w:rPr>
      <w:color w:val="243951" w:themeColor="text1"/>
    </w:rPr>
    <w:tblPr>
      <w:tblStyleRowBandSize w:val="1"/>
      <w:tblStyleColBandSize w:val="1"/>
    </w:tblPr>
    <w:tcPr>
      <w:shd w:val="clear" w:color="auto" w:fill="F4F7F4" w:themeFill="accent4" w:themeFillTint="19"/>
    </w:tcPr>
    <w:tblStylePr w:type="firstRow">
      <w:rPr>
        <w:b/>
        <w:bCs/>
        <w:color w:val="FFFFFF" w:themeColor="background1"/>
      </w:rPr>
      <w:tblPr/>
      <w:tcPr>
        <w:tcBorders>
          <w:bottom w:val="single" w:sz="12" w:space="0" w:color="FFFFFF" w:themeColor="background1"/>
        </w:tcBorders>
        <w:shd w:val="clear" w:color="auto" w:fill="DA9310" w:themeFill="accent3" w:themeFillShade="CC"/>
      </w:tcPr>
    </w:tblStylePr>
    <w:tblStylePr w:type="lastRow">
      <w:rPr>
        <w:b/>
        <w:bCs/>
        <w:color w:val="DA9310" w:themeColor="accent3" w:themeShade="CC"/>
      </w:rPr>
      <w:tblPr/>
      <w:tcPr>
        <w:tcBorders>
          <w:top w:val="single" w:sz="12" w:space="0" w:color="24395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BE5" w:themeFill="accent4" w:themeFillTint="3F"/>
      </w:tcPr>
    </w:tblStylePr>
    <w:tblStylePr w:type="band1Horz">
      <w:tblPr/>
      <w:tcPr>
        <w:shd w:val="clear" w:color="auto" w:fill="E9EFEA" w:themeFill="accent4" w:themeFillTint="33"/>
      </w:tcPr>
    </w:tblStylePr>
  </w:style>
  <w:style w:type="table" w:styleId="ColorfulList-Accent3">
    <w:name w:val="Colorful List Accent 3"/>
    <w:basedOn w:val="TableNormal"/>
    <w:uiPriority w:val="72"/>
    <w:rsid w:val="00E07762"/>
    <w:pPr>
      <w:spacing w:line="240" w:lineRule="auto"/>
    </w:pPr>
    <w:rPr>
      <w:color w:val="243951" w:themeColor="text1"/>
    </w:rPr>
    <w:tblPr>
      <w:tblStyleRowBandSize w:val="1"/>
      <w:tblStyleColBandSize w:val="1"/>
    </w:tblPr>
    <w:tcPr>
      <w:shd w:val="clear" w:color="auto" w:fill="FDF7EB" w:themeFill="accent3" w:themeFillTint="19"/>
    </w:tcPr>
    <w:tblStylePr w:type="firstRow">
      <w:rPr>
        <w:b/>
        <w:bCs/>
        <w:color w:val="FFFFFF" w:themeColor="background1"/>
      </w:rPr>
      <w:tblPr/>
      <w:tcPr>
        <w:tcBorders>
          <w:bottom w:val="single" w:sz="12" w:space="0" w:color="FFFFFF" w:themeColor="background1"/>
        </w:tcBorders>
        <w:shd w:val="clear" w:color="auto" w:fill="6B9475" w:themeFill="accent4" w:themeFillShade="CC"/>
      </w:tcPr>
    </w:tblStylePr>
    <w:tblStylePr w:type="lastRow">
      <w:rPr>
        <w:b/>
        <w:bCs/>
        <w:color w:val="6B9475" w:themeColor="accent4" w:themeShade="CC"/>
      </w:rPr>
      <w:tblPr/>
      <w:tcPr>
        <w:tcBorders>
          <w:top w:val="single" w:sz="12" w:space="0" w:color="24395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ACD" w:themeFill="accent3" w:themeFillTint="3F"/>
      </w:tcPr>
    </w:tblStylePr>
    <w:tblStylePr w:type="band1Horz">
      <w:tblPr/>
      <w:tcPr>
        <w:shd w:val="clear" w:color="auto" w:fill="FCEED6" w:themeFill="accent3" w:themeFillTint="33"/>
      </w:tcPr>
    </w:tblStylePr>
  </w:style>
  <w:style w:type="table" w:styleId="ColorfulList-Accent2">
    <w:name w:val="Colorful List Accent 2"/>
    <w:basedOn w:val="TableNormal"/>
    <w:uiPriority w:val="72"/>
    <w:rsid w:val="00E07762"/>
    <w:pPr>
      <w:spacing w:line="240" w:lineRule="auto"/>
    </w:pPr>
    <w:rPr>
      <w:color w:val="243951" w:themeColor="text1"/>
    </w:rPr>
    <w:tblPr>
      <w:tblStyleRowBandSize w:val="1"/>
      <w:tblStyleColBandSize w:val="1"/>
    </w:tblPr>
    <w:tcPr>
      <w:shd w:val="clear" w:color="auto" w:fill="F1F4F8" w:themeFill="accent2" w:themeFillTint="19"/>
    </w:tcPr>
    <w:tblStylePr w:type="firstRow">
      <w:rPr>
        <w:b/>
        <w:bCs/>
        <w:color w:val="FFFFFF" w:themeColor="background1"/>
      </w:rPr>
      <w:tblPr/>
      <w:tcPr>
        <w:tcBorders>
          <w:bottom w:val="single" w:sz="12" w:space="0" w:color="FFFFFF" w:themeColor="background1"/>
        </w:tcBorders>
        <w:shd w:val="clear" w:color="auto" w:fill="5076A1" w:themeFill="accent2" w:themeFillShade="CC"/>
      </w:tcPr>
    </w:tblStylePr>
    <w:tblStylePr w:type="lastRow">
      <w:rPr>
        <w:b/>
        <w:bCs/>
        <w:color w:val="5076A1" w:themeColor="accent2" w:themeShade="CC"/>
      </w:rPr>
      <w:tblPr/>
      <w:tcPr>
        <w:tcBorders>
          <w:top w:val="single" w:sz="12" w:space="0" w:color="24395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4EE" w:themeFill="accent2" w:themeFillTint="3F"/>
      </w:tcPr>
    </w:tblStylePr>
    <w:tblStylePr w:type="band1Horz">
      <w:tblPr/>
      <w:tcPr>
        <w:shd w:val="clear" w:color="auto" w:fill="E3E9F1" w:themeFill="accent2" w:themeFillTint="33"/>
      </w:tcPr>
    </w:tblStylePr>
  </w:style>
  <w:style w:type="table" w:styleId="ColorfulList-Accent1">
    <w:name w:val="Colorful List Accent 1"/>
    <w:basedOn w:val="TableNormal"/>
    <w:uiPriority w:val="72"/>
    <w:rsid w:val="00E07762"/>
    <w:pPr>
      <w:spacing w:line="240" w:lineRule="auto"/>
    </w:pPr>
    <w:rPr>
      <w:color w:val="243951" w:themeColor="text1"/>
    </w:rPr>
    <w:tblPr>
      <w:tblStyleRowBandSize w:val="1"/>
      <w:tblStyleColBandSize w:val="1"/>
    </w:tblPr>
    <w:tcPr>
      <w:shd w:val="clear" w:color="auto" w:fill="FCF1E8" w:themeFill="accent1" w:themeFillTint="19"/>
    </w:tcPr>
    <w:tblStylePr w:type="firstRow">
      <w:rPr>
        <w:b/>
        <w:bCs/>
        <w:color w:val="FFFFFF" w:themeColor="background1"/>
      </w:rPr>
      <w:tblPr/>
      <w:tcPr>
        <w:tcBorders>
          <w:bottom w:val="single" w:sz="12" w:space="0" w:color="FFFFFF" w:themeColor="background1"/>
        </w:tcBorders>
        <w:shd w:val="clear" w:color="auto" w:fill="5076A1" w:themeFill="accent2" w:themeFillShade="CC"/>
      </w:tcPr>
    </w:tblStylePr>
    <w:tblStylePr w:type="lastRow">
      <w:rPr>
        <w:b/>
        <w:bCs/>
        <w:color w:val="5076A1" w:themeColor="accent2" w:themeShade="CC"/>
      </w:rPr>
      <w:tblPr/>
      <w:tcPr>
        <w:tcBorders>
          <w:top w:val="single" w:sz="12" w:space="0" w:color="24395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DC7" w:themeFill="accent1" w:themeFillTint="3F"/>
      </w:tcPr>
    </w:tblStylePr>
    <w:tblStylePr w:type="band1Horz">
      <w:tblPr/>
      <w:tcPr>
        <w:shd w:val="clear" w:color="auto" w:fill="FAE3D2" w:themeFill="accent1" w:themeFillTint="33"/>
      </w:tcPr>
    </w:tblStylePr>
  </w:style>
  <w:style w:type="table" w:styleId="ColorfulShading-Accent6">
    <w:name w:val="Colorful Shading Accent 6"/>
    <w:basedOn w:val="TableNormal"/>
    <w:uiPriority w:val="71"/>
    <w:rsid w:val="00E07762"/>
    <w:pPr>
      <w:spacing w:line="240" w:lineRule="auto"/>
    </w:pPr>
    <w:rPr>
      <w:color w:val="243951" w:themeColor="text1"/>
    </w:rPr>
    <w:tblPr>
      <w:tblStyleRowBandSize w:val="1"/>
      <w:tblStyleColBandSize w:val="1"/>
      <w:tblBorders>
        <w:top w:val="single" w:sz="24" w:space="0" w:color="ABB3BD" w:themeColor="accent5"/>
        <w:left w:val="single" w:sz="4" w:space="0" w:color="243951" w:themeColor="accent6"/>
        <w:bottom w:val="single" w:sz="4" w:space="0" w:color="243951" w:themeColor="accent6"/>
        <w:right w:val="single" w:sz="4" w:space="0" w:color="243951" w:themeColor="accent6"/>
        <w:insideH w:val="single" w:sz="4" w:space="0" w:color="FFFFFF" w:themeColor="background1"/>
        <w:insideV w:val="single" w:sz="4" w:space="0" w:color="FFFFFF" w:themeColor="background1"/>
      </w:tblBorders>
    </w:tblPr>
    <w:tcPr>
      <w:shd w:val="clear" w:color="auto" w:fill="E4EBF3" w:themeFill="accent6" w:themeFillTint="19"/>
    </w:tcPr>
    <w:tblStylePr w:type="firstRow">
      <w:rPr>
        <w:b/>
        <w:bCs/>
      </w:rPr>
      <w:tblPr/>
      <w:tcPr>
        <w:tcBorders>
          <w:top w:val="nil"/>
          <w:left w:val="nil"/>
          <w:bottom w:val="single" w:sz="24" w:space="0" w:color="ABB3B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2230" w:themeFill="accent6" w:themeFillShade="99"/>
      </w:tcPr>
    </w:tblStylePr>
    <w:tblStylePr w:type="firstCol">
      <w:rPr>
        <w:color w:val="FFFFFF" w:themeColor="background1"/>
      </w:rPr>
      <w:tblPr/>
      <w:tcPr>
        <w:tcBorders>
          <w:top w:val="nil"/>
          <w:left w:val="nil"/>
          <w:bottom w:val="nil"/>
          <w:right w:val="nil"/>
          <w:insideH w:val="single" w:sz="4" w:space="0" w:color="152230" w:themeColor="accent6" w:themeShade="99"/>
          <w:insideV w:val="nil"/>
        </w:tcBorders>
        <w:shd w:val="clear" w:color="auto" w:fill="15223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2230" w:themeFill="accent6" w:themeFillShade="99"/>
      </w:tcPr>
    </w:tblStylePr>
    <w:tblStylePr w:type="band1Vert">
      <w:tblPr/>
      <w:tcPr>
        <w:shd w:val="clear" w:color="auto" w:fill="92AECE" w:themeFill="accent6" w:themeFillTint="66"/>
      </w:tcPr>
    </w:tblStylePr>
    <w:tblStylePr w:type="band1Horz">
      <w:tblPr/>
      <w:tcPr>
        <w:shd w:val="clear" w:color="auto" w:fill="779AC2" w:themeFill="accent6" w:themeFillTint="7F"/>
      </w:tcPr>
    </w:tblStylePr>
    <w:tblStylePr w:type="neCell">
      <w:rPr>
        <w:color w:val="243951" w:themeColor="text1"/>
      </w:rPr>
    </w:tblStylePr>
    <w:tblStylePr w:type="nwCell">
      <w:rPr>
        <w:color w:val="243951" w:themeColor="text1"/>
      </w:rPr>
    </w:tblStylePr>
  </w:style>
  <w:style w:type="table" w:styleId="ColorfulShading-Accent5">
    <w:name w:val="Colorful Shading Accent 5"/>
    <w:basedOn w:val="TableNormal"/>
    <w:uiPriority w:val="71"/>
    <w:rsid w:val="00E07762"/>
    <w:pPr>
      <w:spacing w:line="240" w:lineRule="auto"/>
    </w:pPr>
    <w:rPr>
      <w:color w:val="243951" w:themeColor="text1"/>
    </w:rPr>
    <w:tblPr>
      <w:tblStyleRowBandSize w:val="1"/>
      <w:tblStyleColBandSize w:val="1"/>
      <w:tblBorders>
        <w:top w:val="single" w:sz="24" w:space="0" w:color="243951" w:themeColor="accent6"/>
        <w:left w:val="single" w:sz="4" w:space="0" w:color="ABB3BD" w:themeColor="accent5"/>
        <w:bottom w:val="single" w:sz="4" w:space="0" w:color="ABB3BD" w:themeColor="accent5"/>
        <w:right w:val="single" w:sz="4" w:space="0" w:color="ABB3BD" w:themeColor="accent5"/>
        <w:insideH w:val="single" w:sz="4" w:space="0" w:color="FFFFFF" w:themeColor="background1"/>
        <w:insideV w:val="single" w:sz="4" w:space="0" w:color="FFFFFF" w:themeColor="background1"/>
      </w:tblBorders>
    </w:tblPr>
    <w:tcPr>
      <w:shd w:val="clear" w:color="auto" w:fill="F6F7F8" w:themeFill="accent5" w:themeFillTint="19"/>
    </w:tcPr>
    <w:tblStylePr w:type="firstRow">
      <w:rPr>
        <w:b/>
        <w:bCs/>
      </w:rPr>
      <w:tblPr/>
      <w:tcPr>
        <w:tcBorders>
          <w:top w:val="nil"/>
          <w:left w:val="nil"/>
          <w:bottom w:val="single" w:sz="24" w:space="0" w:color="24395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6A78" w:themeFill="accent5" w:themeFillShade="99"/>
      </w:tcPr>
    </w:tblStylePr>
    <w:tblStylePr w:type="firstCol">
      <w:rPr>
        <w:color w:val="FFFFFF" w:themeColor="background1"/>
      </w:rPr>
      <w:tblPr/>
      <w:tcPr>
        <w:tcBorders>
          <w:top w:val="nil"/>
          <w:left w:val="nil"/>
          <w:bottom w:val="nil"/>
          <w:right w:val="nil"/>
          <w:insideH w:val="single" w:sz="4" w:space="0" w:color="5F6A78" w:themeColor="accent5" w:themeShade="99"/>
          <w:insideV w:val="nil"/>
        </w:tcBorders>
        <w:shd w:val="clear" w:color="auto" w:fill="5F6A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F6A78" w:themeFill="accent5" w:themeFillShade="99"/>
      </w:tcPr>
    </w:tblStylePr>
    <w:tblStylePr w:type="band1Vert">
      <w:tblPr/>
      <w:tcPr>
        <w:shd w:val="clear" w:color="auto" w:fill="DDE0E4" w:themeFill="accent5" w:themeFillTint="66"/>
      </w:tcPr>
    </w:tblStylePr>
    <w:tblStylePr w:type="band1Horz">
      <w:tblPr/>
      <w:tcPr>
        <w:shd w:val="clear" w:color="auto" w:fill="D5D8DE" w:themeFill="accent5" w:themeFillTint="7F"/>
      </w:tcPr>
    </w:tblStylePr>
    <w:tblStylePr w:type="neCell">
      <w:rPr>
        <w:color w:val="243951" w:themeColor="text1"/>
      </w:rPr>
    </w:tblStylePr>
    <w:tblStylePr w:type="nwCell">
      <w:rPr>
        <w:color w:val="243951" w:themeColor="text1"/>
      </w:rPr>
    </w:tblStylePr>
  </w:style>
  <w:style w:type="table" w:styleId="ColorfulShading-Accent4">
    <w:name w:val="Colorful Shading Accent 4"/>
    <w:basedOn w:val="TableNormal"/>
    <w:uiPriority w:val="71"/>
    <w:rsid w:val="00E07762"/>
    <w:pPr>
      <w:spacing w:line="240" w:lineRule="auto"/>
    </w:pPr>
    <w:rPr>
      <w:color w:val="243951" w:themeColor="text1"/>
    </w:rPr>
    <w:tblPr>
      <w:tblStyleRowBandSize w:val="1"/>
      <w:tblStyleColBandSize w:val="1"/>
      <w:tblBorders>
        <w:top w:val="single" w:sz="24" w:space="0" w:color="F0AF36" w:themeColor="accent3"/>
        <w:left w:val="single" w:sz="4" w:space="0" w:color="91AF98" w:themeColor="accent4"/>
        <w:bottom w:val="single" w:sz="4" w:space="0" w:color="91AF98" w:themeColor="accent4"/>
        <w:right w:val="single" w:sz="4" w:space="0" w:color="91AF98" w:themeColor="accent4"/>
        <w:insideH w:val="single" w:sz="4" w:space="0" w:color="FFFFFF" w:themeColor="background1"/>
        <w:insideV w:val="single" w:sz="4" w:space="0" w:color="FFFFFF" w:themeColor="background1"/>
      </w:tblBorders>
    </w:tblPr>
    <w:tcPr>
      <w:shd w:val="clear" w:color="auto" w:fill="F4F7F4" w:themeFill="accent4" w:themeFillTint="19"/>
    </w:tcPr>
    <w:tblStylePr w:type="firstRow">
      <w:rPr>
        <w:b/>
        <w:bCs/>
      </w:rPr>
      <w:tblPr/>
      <w:tcPr>
        <w:tcBorders>
          <w:top w:val="nil"/>
          <w:left w:val="nil"/>
          <w:bottom w:val="single" w:sz="24" w:space="0" w:color="F0AF3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6F57" w:themeFill="accent4" w:themeFillShade="99"/>
      </w:tcPr>
    </w:tblStylePr>
    <w:tblStylePr w:type="firstCol">
      <w:rPr>
        <w:color w:val="FFFFFF" w:themeColor="background1"/>
      </w:rPr>
      <w:tblPr/>
      <w:tcPr>
        <w:tcBorders>
          <w:top w:val="nil"/>
          <w:left w:val="nil"/>
          <w:bottom w:val="nil"/>
          <w:right w:val="nil"/>
          <w:insideH w:val="single" w:sz="4" w:space="0" w:color="516F57" w:themeColor="accent4" w:themeShade="99"/>
          <w:insideV w:val="nil"/>
        </w:tcBorders>
        <w:shd w:val="clear" w:color="auto" w:fill="516F5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16F57" w:themeFill="accent4" w:themeFillShade="99"/>
      </w:tcPr>
    </w:tblStylePr>
    <w:tblStylePr w:type="band1Vert">
      <w:tblPr/>
      <w:tcPr>
        <w:shd w:val="clear" w:color="auto" w:fill="D3DFD5" w:themeFill="accent4" w:themeFillTint="66"/>
      </w:tcPr>
    </w:tblStylePr>
    <w:tblStylePr w:type="band1Horz">
      <w:tblPr/>
      <w:tcPr>
        <w:shd w:val="clear" w:color="auto" w:fill="C8D7CB" w:themeFill="accent4" w:themeFillTint="7F"/>
      </w:tcPr>
    </w:tblStylePr>
    <w:tblStylePr w:type="neCell">
      <w:rPr>
        <w:color w:val="243951" w:themeColor="text1"/>
      </w:rPr>
    </w:tblStylePr>
    <w:tblStylePr w:type="nwCell">
      <w:rPr>
        <w:color w:val="243951" w:themeColor="text1"/>
      </w:rPr>
    </w:tblStylePr>
  </w:style>
  <w:style w:type="table" w:styleId="ColorfulShading-Accent3">
    <w:name w:val="Colorful Shading Accent 3"/>
    <w:basedOn w:val="TableNormal"/>
    <w:uiPriority w:val="71"/>
    <w:rsid w:val="00E07762"/>
    <w:pPr>
      <w:spacing w:line="240" w:lineRule="auto"/>
    </w:pPr>
    <w:rPr>
      <w:color w:val="243951" w:themeColor="text1"/>
    </w:rPr>
    <w:tblPr>
      <w:tblStyleRowBandSize w:val="1"/>
      <w:tblStyleColBandSize w:val="1"/>
      <w:tblBorders>
        <w:top w:val="single" w:sz="24" w:space="0" w:color="91AF98" w:themeColor="accent4"/>
        <w:left w:val="single" w:sz="4" w:space="0" w:color="F0AF36" w:themeColor="accent3"/>
        <w:bottom w:val="single" w:sz="4" w:space="0" w:color="F0AF36" w:themeColor="accent3"/>
        <w:right w:val="single" w:sz="4" w:space="0" w:color="F0AF36" w:themeColor="accent3"/>
        <w:insideH w:val="single" w:sz="4" w:space="0" w:color="FFFFFF" w:themeColor="background1"/>
        <w:insideV w:val="single" w:sz="4" w:space="0" w:color="FFFFFF" w:themeColor="background1"/>
      </w:tblBorders>
    </w:tblPr>
    <w:tcPr>
      <w:shd w:val="clear" w:color="auto" w:fill="FDF7EB" w:themeFill="accent3" w:themeFillTint="19"/>
    </w:tcPr>
    <w:tblStylePr w:type="firstRow">
      <w:rPr>
        <w:b/>
        <w:bCs/>
      </w:rPr>
      <w:tblPr/>
      <w:tcPr>
        <w:tcBorders>
          <w:top w:val="nil"/>
          <w:left w:val="nil"/>
          <w:bottom w:val="single" w:sz="24" w:space="0" w:color="91AF9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46E0C" w:themeFill="accent3" w:themeFillShade="99"/>
      </w:tcPr>
    </w:tblStylePr>
    <w:tblStylePr w:type="firstCol">
      <w:rPr>
        <w:color w:val="FFFFFF" w:themeColor="background1"/>
      </w:rPr>
      <w:tblPr/>
      <w:tcPr>
        <w:tcBorders>
          <w:top w:val="nil"/>
          <w:left w:val="nil"/>
          <w:bottom w:val="nil"/>
          <w:right w:val="nil"/>
          <w:insideH w:val="single" w:sz="4" w:space="0" w:color="A46E0C" w:themeColor="accent3" w:themeShade="99"/>
          <w:insideV w:val="nil"/>
        </w:tcBorders>
        <w:shd w:val="clear" w:color="auto" w:fill="A46E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46E0C" w:themeFill="accent3" w:themeFillShade="99"/>
      </w:tcPr>
    </w:tblStylePr>
    <w:tblStylePr w:type="band1Vert">
      <w:tblPr/>
      <w:tcPr>
        <w:shd w:val="clear" w:color="auto" w:fill="F9DEAE" w:themeFill="accent3" w:themeFillTint="66"/>
      </w:tcPr>
    </w:tblStylePr>
    <w:tblStylePr w:type="band1Horz">
      <w:tblPr/>
      <w:tcPr>
        <w:shd w:val="clear" w:color="auto" w:fill="F7D69A" w:themeFill="accent3" w:themeFillTint="7F"/>
      </w:tcPr>
    </w:tblStylePr>
  </w:style>
  <w:style w:type="table" w:styleId="ColorfulShading-Accent2">
    <w:name w:val="Colorful Shading Accent 2"/>
    <w:basedOn w:val="TableNormal"/>
    <w:uiPriority w:val="71"/>
    <w:rsid w:val="00E07762"/>
    <w:pPr>
      <w:spacing w:line="240" w:lineRule="auto"/>
    </w:pPr>
    <w:rPr>
      <w:color w:val="243951" w:themeColor="text1"/>
    </w:rPr>
    <w:tblPr>
      <w:tblStyleRowBandSize w:val="1"/>
      <w:tblStyleColBandSize w:val="1"/>
      <w:tblBorders>
        <w:top w:val="single" w:sz="24" w:space="0" w:color="7495BA" w:themeColor="accent2"/>
        <w:left w:val="single" w:sz="4" w:space="0" w:color="7495BA" w:themeColor="accent2"/>
        <w:bottom w:val="single" w:sz="4" w:space="0" w:color="7495BA" w:themeColor="accent2"/>
        <w:right w:val="single" w:sz="4" w:space="0" w:color="7495BA" w:themeColor="accent2"/>
        <w:insideH w:val="single" w:sz="4" w:space="0" w:color="FFFFFF" w:themeColor="background1"/>
        <w:insideV w:val="single" w:sz="4" w:space="0" w:color="FFFFFF" w:themeColor="background1"/>
      </w:tblBorders>
    </w:tblPr>
    <w:tcPr>
      <w:shd w:val="clear" w:color="auto" w:fill="F1F4F8" w:themeFill="accent2" w:themeFillTint="19"/>
    </w:tcPr>
    <w:tblStylePr w:type="firstRow">
      <w:rPr>
        <w:b/>
        <w:bCs/>
      </w:rPr>
      <w:tblPr/>
      <w:tcPr>
        <w:tcBorders>
          <w:top w:val="nil"/>
          <w:left w:val="nil"/>
          <w:bottom w:val="single" w:sz="24" w:space="0" w:color="749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5878" w:themeFill="accent2" w:themeFillShade="99"/>
      </w:tcPr>
    </w:tblStylePr>
    <w:tblStylePr w:type="firstCol">
      <w:rPr>
        <w:color w:val="FFFFFF" w:themeColor="background1"/>
      </w:rPr>
      <w:tblPr/>
      <w:tcPr>
        <w:tcBorders>
          <w:top w:val="nil"/>
          <w:left w:val="nil"/>
          <w:bottom w:val="nil"/>
          <w:right w:val="nil"/>
          <w:insideH w:val="single" w:sz="4" w:space="0" w:color="3C5878" w:themeColor="accent2" w:themeShade="99"/>
          <w:insideV w:val="nil"/>
        </w:tcBorders>
        <w:shd w:val="clear" w:color="auto" w:fill="3C587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C5878" w:themeFill="accent2" w:themeFillShade="99"/>
      </w:tcPr>
    </w:tblStylePr>
    <w:tblStylePr w:type="band1Vert">
      <w:tblPr/>
      <w:tcPr>
        <w:shd w:val="clear" w:color="auto" w:fill="C7D4E3" w:themeFill="accent2" w:themeFillTint="66"/>
      </w:tcPr>
    </w:tblStylePr>
    <w:tblStylePr w:type="band1Horz">
      <w:tblPr/>
      <w:tcPr>
        <w:shd w:val="clear" w:color="auto" w:fill="B9CADC" w:themeFill="accent2" w:themeFillTint="7F"/>
      </w:tcPr>
    </w:tblStylePr>
    <w:tblStylePr w:type="neCell">
      <w:rPr>
        <w:color w:val="243951" w:themeColor="text1"/>
      </w:rPr>
    </w:tblStylePr>
    <w:tblStylePr w:type="nwCell">
      <w:rPr>
        <w:color w:val="243951" w:themeColor="text1"/>
      </w:rPr>
    </w:tblStylePr>
  </w:style>
  <w:style w:type="table" w:styleId="ColorfulShading-Accent1">
    <w:name w:val="Colorful Shading Accent 1"/>
    <w:basedOn w:val="TableNormal"/>
    <w:uiPriority w:val="71"/>
    <w:rsid w:val="00E07762"/>
    <w:pPr>
      <w:spacing w:line="240" w:lineRule="auto"/>
    </w:pPr>
    <w:rPr>
      <w:color w:val="243951" w:themeColor="text1"/>
    </w:rPr>
    <w:tblPr>
      <w:tblStyleRowBandSize w:val="1"/>
      <w:tblStyleColBandSize w:val="1"/>
      <w:tblBorders>
        <w:top w:val="single" w:sz="24" w:space="0" w:color="7495BA" w:themeColor="accent2"/>
        <w:left w:val="single" w:sz="4" w:space="0" w:color="E87720" w:themeColor="accent1"/>
        <w:bottom w:val="single" w:sz="4" w:space="0" w:color="E87720" w:themeColor="accent1"/>
        <w:right w:val="single" w:sz="4" w:space="0" w:color="E87720" w:themeColor="accent1"/>
        <w:insideH w:val="single" w:sz="4" w:space="0" w:color="FFFFFF" w:themeColor="background1"/>
        <w:insideV w:val="single" w:sz="4" w:space="0" w:color="FFFFFF" w:themeColor="background1"/>
      </w:tblBorders>
    </w:tblPr>
    <w:tcPr>
      <w:shd w:val="clear" w:color="auto" w:fill="FCF1E8" w:themeFill="accent1" w:themeFillTint="19"/>
    </w:tcPr>
    <w:tblStylePr w:type="firstRow">
      <w:rPr>
        <w:b/>
        <w:bCs/>
      </w:rPr>
      <w:tblPr/>
      <w:tcPr>
        <w:tcBorders>
          <w:top w:val="nil"/>
          <w:left w:val="nil"/>
          <w:bottom w:val="single" w:sz="24" w:space="0" w:color="749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60F" w:themeFill="accent1" w:themeFillShade="99"/>
      </w:tcPr>
    </w:tblStylePr>
    <w:tblStylePr w:type="firstCol">
      <w:rPr>
        <w:color w:val="FFFFFF" w:themeColor="background1"/>
      </w:rPr>
      <w:tblPr/>
      <w:tcPr>
        <w:tcBorders>
          <w:top w:val="nil"/>
          <w:left w:val="nil"/>
          <w:bottom w:val="nil"/>
          <w:right w:val="nil"/>
          <w:insideH w:val="single" w:sz="4" w:space="0" w:color="8F460F" w:themeColor="accent1" w:themeShade="99"/>
          <w:insideV w:val="nil"/>
        </w:tcBorders>
        <w:shd w:val="clear" w:color="auto" w:fill="8F46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60F" w:themeFill="accent1" w:themeFillShade="99"/>
      </w:tcPr>
    </w:tblStylePr>
    <w:tblStylePr w:type="band1Vert">
      <w:tblPr/>
      <w:tcPr>
        <w:shd w:val="clear" w:color="auto" w:fill="F5C8A5" w:themeFill="accent1" w:themeFillTint="66"/>
      </w:tcPr>
    </w:tblStylePr>
    <w:tblStylePr w:type="band1Horz">
      <w:tblPr/>
      <w:tcPr>
        <w:shd w:val="clear" w:color="auto" w:fill="F3BA8F" w:themeFill="accent1" w:themeFillTint="7F"/>
      </w:tcPr>
    </w:tblStylePr>
    <w:tblStylePr w:type="neCell">
      <w:rPr>
        <w:color w:val="243951" w:themeColor="text1"/>
      </w:rPr>
    </w:tblStylePr>
    <w:tblStylePr w:type="nwCell">
      <w:rPr>
        <w:color w:val="243951" w:themeColor="text1"/>
      </w:rPr>
    </w:tblStylePr>
  </w:style>
  <w:style w:type="table" w:styleId="ColorfulGrid-Accent6">
    <w:name w:val="Colorful Grid Accent 6"/>
    <w:basedOn w:val="TableNormal"/>
    <w:uiPriority w:val="73"/>
    <w:rsid w:val="00E07762"/>
    <w:pPr>
      <w:spacing w:line="240" w:lineRule="auto"/>
    </w:pPr>
    <w:rPr>
      <w:color w:val="243951" w:themeColor="text1"/>
    </w:rPr>
    <w:tblPr>
      <w:tblStyleRowBandSize w:val="1"/>
      <w:tblStyleColBandSize w:val="1"/>
      <w:tblBorders>
        <w:insideH w:val="single" w:sz="4" w:space="0" w:color="FFFFFF" w:themeColor="background1"/>
      </w:tblBorders>
    </w:tblPr>
    <w:tcPr>
      <w:shd w:val="clear" w:color="auto" w:fill="C8D6E6" w:themeFill="accent6" w:themeFillTint="33"/>
    </w:tcPr>
    <w:tblStylePr w:type="firstRow">
      <w:rPr>
        <w:b/>
        <w:bCs/>
      </w:rPr>
      <w:tblPr/>
      <w:tcPr>
        <w:shd w:val="clear" w:color="auto" w:fill="92AECE" w:themeFill="accent6" w:themeFillTint="66"/>
      </w:tcPr>
    </w:tblStylePr>
    <w:tblStylePr w:type="lastRow">
      <w:rPr>
        <w:b/>
        <w:bCs/>
        <w:color w:val="243951" w:themeColor="text1"/>
      </w:rPr>
      <w:tblPr/>
      <w:tcPr>
        <w:shd w:val="clear" w:color="auto" w:fill="92AECE" w:themeFill="accent6" w:themeFillTint="66"/>
      </w:tcPr>
    </w:tblStylePr>
    <w:tblStylePr w:type="firstCol">
      <w:rPr>
        <w:color w:val="FFFFFF" w:themeColor="background1"/>
      </w:rPr>
      <w:tblPr/>
      <w:tcPr>
        <w:shd w:val="clear" w:color="auto" w:fill="1B2A3C" w:themeFill="accent6" w:themeFillShade="BF"/>
      </w:tcPr>
    </w:tblStylePr>
    <w:tblStylePr w:type="lastCol">
      <w:rPr>
        <w:color w:val="FFFFFF" w:themeColor="background1"/>
      </w:rPr>
      <w:tblPr/>
      <w:tcPr>
        <w:shd w:val="clear" w:color="auto" w:fill="1B2A3C" w:themeFill="accent6" w:themeFillShade="BF"/>
      </w:tcPr>
    </w:tblStylePr>
    <w:tblStylePr w:type="band1Vert">
      <w:tblPr/>
      <w:tcPr>
        <w:shd w:val="clear" w:color="auto" w:fill="779AC2" w:themeFill="accent6" w:themeFillTint="7F"/>
      </w:tcPr>
    </w:tblStylePr>
    <w:tblStylePr w:type="band1Horz">
      <w:tblPr/>
      <w:tcPr>
        <w:shd w:val="clear" w:color="auto" w:fill="779AC2" w:themeFill="accent6" w:themeFillTint="7F"/>
      </w:tcPr>
    </w:tblStylePr>
  </w:style>
  <w:style w:type="table" w:styleId="ColorfulGrid-Accent5">
    <w:name w:val="Colorful Grid Accent 5"/>
    <w:basedOn w:val="TableNormal"/>
    <w:uiPriority w:val="73"/>
    <w:rsid w:val="00E07762"/>
    <w:pPr>
      <w:spacing w:line="240" w:lineRule="auto"/>
    </w:pPr>
    <w:rPr>
      <w:color w:val="243951" w:themeColor="text1"/>
    </w:rPr>
    <w:tblPr>
      <w:tblStyleRowBandSize w:val="1"/>
      <w:tblStyleColBandSize w:val="1"/>
      <w:tblBorders>
        <w:insideH w:val="single" w:sz="4" w:space="0" w:color="FFFFFF" w:themeColor="background1"/>
      </w:tblBorders>
    </w:tblPr>
    <w:tcPr>
      <w:shd w:val="clear" w:color="auto" w:fill="EEEFF1" w:themeFill="accent5" w:themeFillTint="33"/>
    </w:tcPr>
    <w:tblStylePr w:type="firstRow">
      <w:rPr>
        <w:b/>
        <w:bCs/>
      </w:rPr>
      <w:tblPr/>
      <w:tcPr>
        <w:shd w:val="clear" w:color="auto" w:fill="DDE0E4" w:themeFill="accent5" w:themeFillTint="66"/>
      </w:tcPr>
    </w:tblStylePr>
    <w:tblStylePr w:type="lastRow">
      <w:rPr>
        <w:b/>
        <w:bCs/>
        <w:color w:val="243951" w:themeColor="text1"/>
      </w:rPr>
      <w:tblPr/>
      <w:tcPr>
        <w:shd w:val="clear" w:color="auto" w:fill="DDE0E4" w:themeFill="accent5" w:themeFillTint="66"/>
      </w:tcPr>
    </w:tblStylePr>
    <w:tblStylePr w:type="firstCol">
      <w:rPr>
        <w:color w:val="FFFFFF" w:themeColor="background1"/>
      </w:rPr>
      <w:tblPr/>
      <w:tcPr>
        <w:shd w:val="clear" w:color="auto" w:fill="788595" w:themeFill="accent5" w:themeFillShade="BF"/>
      </w:tcPr>
    </w:tblStylePr>
    <w:tblStylePr w:type="lastCol">
      <w:rPr>
        <w:color w:val="FFFFFF" w:themeColor="background1"/>
      </w:rPr>
      <w:tblPr/>
      <w:tcPr>
        <w:shd w:val="clear" w:color="auto" w:fill="788595" w:themeFill="accent5" w:themeFillShade="BF"/>
      </w:tcPr>
    </w:tblStylePr>
    <w:tblStylePr w:type="band1Vert">
      <w:tblPr/>
      <w:tcPr>
        <w:shd w:val="clear" w:color="auto" w:fill="D5D8DE" w:themeFill="accent5" w:themeFillTint="7F"/>
      </w:tcPr>
    </w:tblStylePr>
    <w:tblStylePr w:type="band1Horz">
      <w:tblPr/>
      <w:tcPr>
        <w:shd w:val="clear" w:color="auto" w:fill="D5D8DE" w:themeFill="accent5" w:themeFillTint="7F"/>
      </w:tcPr>
    </w:tblStylePr>
  </w:style>
  <w:style w:type="table" w:styleId="ColorfulGrid-Accent4">
    <w:name w:val="Colorful Grid Accent 4"/>
    <w:basedOn w:val="TableNormal"/>
    <w:uiPriority w:val="73"/>
    <w:rsid w:val="00E07762"/>
    <w:pPr>
      <w:spacing w:line="240" w:lineRule="auto"/>
    </w:pPr>
    <w:rPr>
      <w:color w:val="243951" w:themeColor="text1"/>
    </w:rPr>
    <w:tblPr>
      <w:tblStyleRowBandSize w:val="1"/>
      <w:tblStyleColBandSize w:val="1"/>
      <w:tblBorders>
        <w:insideH w:val="single" w:sz="4" w:space="0" w:color="FFFFFF" w:themeColor="background1"/>
      </w:tblBorders>
    </w:tblPr>
    <w:tcPr>
      <w:shd w:val="clear" w:color="auto" w:fill="E9EFEA" w:themeFill="accent4" w:themeFillTint="33"/>
    </w:tcPr>
    <w:tblStylePr w:type="firstRow">
      <w:rPr>
        <w:b/>
        <w:bCs/>
      </w:rPr>
      <w:tblPr/>
      <w:tcPr>
        <w:shd w:val="clear" w:color="auto" w:fill="D3DFD5" w:themeFill="accent4" w:themeFillTint="66"/>
      </w:tcPr>
    </w:tblStylePr>
    <w:tblStylePr w:type="lastRow">
      <w:rPr>
        <w:b/>
        <w:bCs/>
        <w:color w:val="243951" w:themeColor="text1"/>
      </w:rPr>
      <w:tblPr/>
      <w:tcPr>
        <w:shd w:val="clear" w:color="auto" w:fill="D3DFD5" w:themeFill="accent4" w:themeFillTint="66"/>
      </w:tcPr>
    </w:tblStylePr>
    <w:tblStylePr w:type="firstCol">
      <w:rPr>
        <w:color w:val="FFFFFF" w:themeColor="background1"/>
      </w:rPr>
      <w:tblPr/>
      <w:tcPr>
        <w:shd w:val="clear" w:color="auto" w:fill="658A6D" w:themeFill="accent4" w:themeFillShade="BF"/>
      </w:tcPr>
    </w:tblStylePr>
    <w:tblStylePr w:type="lastCol">
      <w:rPr>
        <w:color w:val="FFFFFF" w:themeColor="background1"/>
      </w:rPr>
      <w:tblPr/>
      <w:tcPr>
        <w:shd w:val="clear" w:color="auto" w:fill="658A6D" w:themeFill="accent4" w:themeFillShade="BF"/>
      </w:tcPr>
    </w:tblStylePr>
    <w:tblStylePr w:type="band1Vert">
      <w:tblPr/>
      <w:tcPr>
        <w:shd w:val="clear" w:color="auto" w:fill="C8D7CB" w:themeFill="accent4" w:themeFillTint="7F"/>
      </w:tcPr>
    </w:tblStylePr>
    <w:tblStylePr w:type="band1Horz">
      <w:tblPr/>
      <w:tcPr>
        <w:shd w:val="clear" w:color="auto" w:fill="C8D7CB" w:themeFill="accent4" w:themeFillTint="7F"/>
      </w:tcPr>
    </w:tblStylePr>
  </w:style>
  <w:style w:type="table" w:styleId="ColorfulGrid-Accent3">
    <w:name w:val="Colorful Grid Accent 3"/>
    <w:basedOn w:val="TableNormal"/>
    <w:uiPriority w:val="73"/>
    <w:rsid w:val="00E07762"/>
    <w:pPr>
      <w:spacing w:line="240" w:lineRule="auto"/>
    </w:pPr>
    <w:rPr>
      <w:color w:val="243951" w:themeColor="text1"/>
    </w:rPr>
    <w:tblPr>
      <w:tblStyleRowBandSize w:val="1"/>
      <w:tblStyleColBandSize w:val="1"/>
      <w:tblBorders>
        <w:insideH w:val="single" w:sz="4" w:space="0" w:color="FFFFFF" w:themeColor="background1"/>
      </w:tblBorders>
    </w:tblPr>
    <w:tcPr>
      <w:shd w:val="clear" w:color="auto" w:fill="FCEED6" w:themeFill="accent3" w:themeFillTint="33"/>
    </w:tcPr>
    <w:tblStylePr w:type="firstRow">
      <w:rPr>
        <w:b/>
        <w:bCs/>
      </w:rPr>
      <w:tblPr/>
      <w:tcPr>
        <w:shd w:val="clear" w:color="auto" w:fill="F9DEAE" w:themeFill="accent3" w:themeFillTint="66"/>
      </w:tcPr>
    </w:tblStylePr>
    <w:tblStylePr w:type="lastRow">
      <w:rPr>
        <w:b/>
        <w:bCs/>
        <w:color w:val="243951" w:themeColor="text1"/>
      </w:rPr>
      <w:tblPr/>
      <w:tcPr>
        <w:shd w:val="clear" w:color="auto" w:fill="F9DEAE" w:themeFill="accent3" w:themeFillTint="66"/>
      </w:tcPr>
    </w:tblStylePr>
    <w:tblStylePr w:type="firstCol">
      <w:rPr>
        <w:color w:val="FFFFFF" w:themeColor="background1"/>
      </w:rPr>
      <w:tblPr/>
      <w:tcPr>
        <w:shd w:val="clear" w:color="auto" w:fill="CC890F" w:themeFill="accent3" w:themeFillShade="BF"/>
      </w:tcPr>
    </w:tblStylePr>
    <w:tblStylePr w:type="lastCol">
      <w:rPr>
        <w:color w:val="FFFFFF" w:themeColor="background1"/>
      </w:rPr>
      <w:tblPr/>
      <w:tcPr>
        <w:shd w:val="clear" w:color="auto" w:fill="CC890F" w:themeFill="accent3" w:themeFillShade="BF"/>
      </w:tcPr>
    </w:tblStylePr>
    <w:tblStylePr w:type="band1Vert">
      <w:tblPr/>
      <w:tcPr>
        <w:shd w:val="clear" w:color="auto" w:fill="F7D69A" w:themeFill="accent3" w:themeFillTint="7F"/>
      </w:tcPr>
    </w:tblStylePr>
    <w:tblStylePr w:type="band1Horz">
      <w:tblPr/>
      <w:tcPr>
        <w:shd w:val="clear" w:color="auto" w:fill="F7D69A" w:themeFill="accent3" w:themeFillTint="7F"/>
      </w:tcPr>
    </w:tblStylePr>
  </w:style>
  <w:style w:type="table" w:styleId="ColorfulGrid-Accent2">
    <w:name w:val="Colorful Grid Accent 2"/>
    <w:basedOn w:val="TableNormal"/>
    <w:uiPriority w:val="73"/>
    <w:rsid w:val="00E07762"/>
    <w:pPr>
      <w:spacing w:line="240" w:lineRule="auto"/>
    </w:pPr>
    <w:rPr>
      <w:color w:val="243951" w:themeColor="text1"/>
    </w:rPr>
    <w:tblPr>
      <w:tblStyleRowBandSize w:val="1"/>
      <w:tblStyleColBandSize w:val="1"/>
      <w:tblBorders>
        <w:insideH w:val="single" w:sz="4" w:space="0" w:color="FFFFFF" w:themeColor="background1"/>
      </w:tblBorders>
    </w:tblPr>
    <w:tcPr>
      <w:shd w:val="clear" w:color="auto" w:fill="E3E9F1" w:themeFill="accent2" w:themeFillTint="33"/>
    </w:tcPr>
    <w:tblStylePr w:type="firstRow">
      <w:rPr>
        <w:b/>
        <w:bCs/>
      </w:rPr>
      <w:tblPr/>
      <w:tcPr>
        <w:shd w:val="clear" w:color="auto" w:fill="C7D4E3" w:themeFill="accent2" w:themeFillTint="66"/>
      </w:tcPr>
    </w:tblStylePr>
    <w:tblStylePr w:type="lastRow">
      <w:rPr>
        <w:b/>
        <w:bCs/>
        <w:color w:val="243951" w:themeColor="text1"/>
      </w:rPr>
      <w:tblPr/>
      <w:tcPr>
        <w:shd w:val="clear" w:color="auto" w:fill="C7D4E3" w:themeFill="accent2" w:themeFillTint="66"/>
      </w:tcPr>
    </w:tblStylePr>
    <w:tblStylePr w:type="firstCol">
      <w:rPr>
        <w:color w:val="FFFFFF" w:themeColor="background1"/>
      </w:rPr>
      <w:tblPr/>
      <w:tcPr>
        <w:shd w:val="clear" w:color="auto" w:fill="4B6E96" w:themeFill="accent2" w:themeFillShade="BF"/>
      </w:tcPr>
    </w:tblStylePr>
    <w:tblStylePr w:type="lastCol">
      <w:rPr>
        <w:color w:val="FFFFFF" w:themeColor="background1"/>
      </w:rPr>
      <w:tblPr/>
      <w:tcPr>
        <w:shd w:val="clear" w:color="auto" w:fill="4B6E96" w:themeFill="accent2" w:themeFillShade="BF"/>
      </w:tcPr>
    </w:tblStylePr>
    <w:tblStylePr w:type="band1Vert">
      <w:tblPr/>
      <w:tcPr>
        <w:shd w:val="clear" w:color="auto" w:fill="B9CADC" w:themeFill="accent2" w:themeFillTint="7F"/>
      </w:tcPr>
    </w:tblStylePr>
    <w:tblStylePr w:type="band1Horz">
      <w:tblPr/>
      <w:tcPr>
        <w:shd w:val="clear" w:color="auto" w:fill="B9CADC" w:themeFill="accent2" w:themeFillTint="7F"/>
      </w:tcPr>
    </w:tblStylePr>
  </w:style>
  <w:style w:type="table" w:styleId="ColorfulGrid-Accent1">
    <w:name w:val="Colorful Grid Accent 1"/>
    <w:basedOn w:val="TableNormal"/>
    <w:uiPriority w:val="73"/>
    <w:rsid w:val="00E07762"/>
    <w:pPr>
      <w:spacing w:line="240" w:lineRule="auto"/>
    </w:pPr>
    <w:rPr>
      <w:color w:val="243951" w:themeColor="text1"/>
    </w:rPr>
    <w:tblPr>
      <w:tblStyleRowBandSize w:val="1"/>
      <w:tblStyleColBandSize w:val="1"/>
      <w:tblBorders>
        <w:insideH w:val="single" w:sz="4" w:space="0" w:color="FFFFFF" w:themeColor="background1"/>
      </w:tblBorders>
    </w:tblPr>
    <w:tcPr>
      <w:shd w:val="clear" w:color="auto" w:fill="FAE3D2" w:themeFill="accent1" w:themeFillTint="33"/>
    </w:tcPr>
    <w:tblStylePr w:type="firstRow">
      <w:rPr>
        <w:b/>
        <w:bCs/>
      </w:rPr>
      <w:tblPr/>
      <w:tcPr>
        <w:shd w:val="clear" w:color="auto" w:fill="F5C8A5" w:themeFill="accent1" w:themeFillTint="66"/>
      </w:tcPr>
    </w:tblStylePr>
    <w:tblStylePr w:type="lastRow">
      <w:rPr>
        <w:b/>
        <w:bCs/>
        <w:color w:val="243951" w:themeColor="text1"/>
      </w:rPr>
      <w:tblPr/>
      <w:tcPr>
        <w:shd w:val="clear" w:color="auto" w:fill="F5C8A5" w:themeFill="accent1" w:themeFillTint="66"/>
      </w:tcPr>
    </w:tblStylePr>
    <w:tblStylePr w:type="firstCol">
      <w:rPr>
        <w:color w:val="FFFFFF" w:themeColor="background1"/>
      </w:rPr>
      <w:tblPr/>
      <w:tcPr>
        <w:shd w:val="clear" w:color="auto" w:fill="B35712" w:themeFill="accent1" w:themeFillShade="BF"/>
      </w:tcPr>
    </w:tblStylePr>
    <w:tblStylePr w:type="lastCol">
      <w:rPr>
        <w:color w:val="FFFFFF" w:themeColor="background1"/>
      </w:rPr>
      <w:tblPr/>
      <w:tcPr>
        <w:shd w:val="clear" w:color="auto" w:fill="B35712" w:themeFill="accent1" w:themeFillShade="BF"/>
      </w:tcPr>
    </w:tblStylePr>
    <w:tblStylePr w:type="band1Vert">
      <w:tblPr/>
      <w:tcPr>
        <w:shd w:val="clear" w:color="auto" w:fill="F3BA8F" w:themeFill="accent1" w:themeFillTint="7F"/>
      </w:tcPr>
    </w:tblStylePr>
    <w:tblStylePr w:type="band1Horz">
      <w:tblPr/>
      <w:tcPr>
        <w:shd w:val="clear" w:color="auto" w:fill="F3BA8F" w:themeFill="accent1" w:themeFillTint="7F"/>
      </w:tcPr>
    </w:tblStylePr>
  </w:style>
  <w:style w:type="table" w:styleId="MediumList2-Accent6">
    <w:name w:val="Medium List 2 Accent 6"/>
    <w:basedOn w:val="TableNormal"/>
    <w:uiPriority w:val="66"/>
    <w:rsid w:val="00E07762"/>
    <w:pPr>
      <w:spacing w:line="240" w:lineRule="auto"/>
    </w:pPr>
    <w:rPr>
      <w:rFonts w:asciiTheme="majorHAnsi" w:eastAsiaTheme="majorEastAsia" w:hAnsiTheme="majorHAnsi" w:cstheme="majorBidi"/>
      <w:color w:val="243951" w:themeColor="text1"/>
    </w:rPr>
    <w:tblPr>
      <w:tblStyleRowBandSize w:val="1"/>
      <w:tblStyleColBandSize w:val="1"/>
      <w:tblBorders>
        <w:top w:val="single" w:sz="8" w:space="0" w:color="243951" w:themeColor="accent6"/>
        <w:left w:val="single" w:sz="8" w:space="0" w:color="243951" w:themeColor="accent6"/>
        <w:bottom w:val="single" w:sz="8" w:space="0" w:color="243951" w:themeColor="accent6"/>
        <w:right w:val="single" w:sz="8" w:space="0" w:color="243951" w:themeColor="accent6"/>
      </w:tblBorders>
    </w:tblPr>
    <w:tblStylePr w:type="firstRow">
      <w:rPr>
        <w:sz w:val="24"/>
        <w:szCs w:val="24"/>
      </w:rPr>
      <w:tblPr/>
      <w:tcPr>
        <w:tcBorders>
          <w:top w:val="nil"/>
          <w:left w:val="nil"/>
          <w:bottom w:val="single" w:sz="24" w:space="0" w:color="243951" w:themeColor="accent6"/>
          <w:right w:val="nil"/>
          <w:insideH w:val="nil"/>
          <w:insideV w:val="nil"/>
        </w:tcBorders>
        <w:shd w:val="clear" w:color="auto" w:fill="FFFFFF" w:themeFill="background1"/>
      </w:tcPr>
    </w:tblStylePr>
    <w:tblStylePr w:type="lastRow">
      <w:tblPr/>
      <w:tcPr>
        <w:tcBorders>
          <w:top w:val="single" w:sz="8" w:space="0" w:color="24395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3951" w:themeColor="accent6"/>
          <w:insideH w:val="nil"/>
          <w:insideV w:val="nil"/>
        </w:tcBorders>
        <w:shd w:val="clear" w:color="auto" w:fill="FFFFFF" w:themeFill="background1"/>
      </w:tcPr>
    </w:tblStylePr>
    <w:tblStylePr w:type="lastCol">
      <w:tblPr/>
      <w:tcPr>
        <w:tcBorders>
          <w:top w:val="nil"/>
          <w:left w:val="single" w:sz="8" w:space="0" w:color="24395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CDE1" w:themeFill="accent6" w:themeFillTint="3F"/>
      </w:tcPr>
    </w:tblStylePr>
    <w:tblStylePr w:type="band1Horz">
      <w:tblPr/>
      <w:tcPr>
        <w:tcBorders>
          <w:top w:val="nil"/>
          <w:bottom w:val="nil"/>
          <w:insideH w:val="nil"/>
          <w:insideV w:val="nil"/>
        </w:tcBorders>
        <w:shd w:val="clear" w:color="auto" w:fill="BBCDE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7762"/>
    <w:pPr>
      <w:spacing w:line="240" w:lineRule="auto"/>
    </w:pPr>
    <w:rPr>
      <w:rFonts w:asciiTheme="majorHAnsi" w:eastAsiaTheme="majorEastAsia" w:hAnsiTheme="majorHAnsi" w:cstheme="majorBidi"/>
      <w:color w:val="243951" w:themeColor="text1"/>
    </w:rPr>
    <w:tblPr>
      <w:tblStyleRowBandSize w:val="1"/>
      <w:tblStyleColBandSize w:val="1"/>
      <w:tblBorders>
        <w:top w:val="single" w:sz="8" w:space="0" w:color="ABB3BD" w:themeColor="accent5"/>
        <w:left w:val="single" w:sz="8" w:space="0" w:color="ABB3BD" w:themeColor="accent5"/>
        <w:bottom w:val="single" w:sz="8" w:space="0" w:color="ABB3BD" w:themeColor="accent5"/>
        <w:right w:val="single" w:sz="8" w:space="0" w:color="ABB3BD" w:themeColor="accent5"/>
      </w:tblBorders>
    </w:tblPr>
    <w:tblStylePr w:type="firstRow">
      <w:rPr>
        <w:sz w:val="24"/>
        <w:szCs w:val="24"/>
      </w:rPr>
      <w:tblPr/>
      <w:tcPr>
        <w:tcBorders>
          <w:top w:val="nil"/>
          <w:left w:val="nil"/>
          <w:bottom w:val="single" w:sz="24" w:space="0" w:color="ABB3BD" w:themeColor="accent5"/>
          <w:right w:val="nil"/>
          <w:insideH w:val="nil"/>
          <w:insideV w:val="nil"/>
        </w:tcBorders>
        <w:shd w:val="clear" w:color="auto" w:fill="FFFFFF" w:themeFill="background1"/>
      </w:tcPr>
    </w:tblStylePr>
    <w:tblStylePr w:type="lastRow">
      <w:tblPr/>
      <w:tcPr>
        <w:tcBorders>
          <w:top w:val="single" w:sz="8" w:space="0" w:color="ABB3B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3BD" w:themeColor="accent5"/>
          <w:insideH w:val="nil"/>
          <w:insideV w:val="nil"/>
        </w:tcBorders>
        <w:shd w:val="clear" w:color="auto" w:fill="FFFFFF" w:themeFill="background1"/>
      </w:tcPr>
    </w:tblStylePr>
    <w:tblStylePr w:type="lastCol">
      <w:tblPr/>
      <w:tcPr>
        <w:tcBorders>
          <w:top w:val="nil"/>
          <w:left w:val="single" w:sz="8" w:space="0" w:color="ABB3B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CEE" w:themeFill="accent5" w:themeFillTint="3F"/>
      </w:tcPr>
    </w:tblStylePr>
    <w:tblStylePr w:type="band1Horz">
      <w:tblPr/>
      <w:tcPr>
        <w:tcBorders>
          <w:top w:val="nil"/>
          <w:bottom w:val="nil"/>
          <w:insideH w:val="nil"/>
          <w:insideV w:val="nil"/>
        </w:tcBorders>
        <w:shd w:val="clear" w:color="auto" w:fill="EAEC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7762"/>
    <w:pPr>
      <w:spacing w:line="240" w:lineRule="auto"/>
    </w:pPr>
    <w:rPr>
      <w:rFonts w:asciiTheme="majorHAnsi" w:eastAsiaTheme="majorEastAsia" w:hAnsiTheme="majorHAnsi" w:cstheme="majorBidi"/>
      <w:color w:val="243951" w:themeColor="text1"/>
    </w:rPr>
    <w:tblPr>
      <w:tblStyleRowBandSize w:val="1"/>
      <w:tblStyleColBandSize w:val="1"/>
      <w:tblBorders>
        <w:top w:val="single" w:sz="8" w:space="0" w:color="91AF98" w:themeColor="accent4"/>
        <w:left w:val="single" w:sz="8" w:space="0" w:color="91AF98" w:themeColor="accent4"/>
        <w:bottom w:val="single" w:sz="8" w:space="0" w:color="91AF98" w:themeColor="accent4"/>
        <w:right w:val="single" w:sz="8" w:space="0" w:color="91AF98" w:themeColor="accent4"/>
      </w:tblBorders>
    </w:tblPr>
    <w:tblStylePr w:type="firstRow">
      <w:rPr>
        <w:sz w:val="24"/>
        <w:szCs w:val="24"/>
      </w:rPr>
      <w:tblPr/>
      <w:tcPr>
        <w:tcBorders>
          <w:top w:val="nil"/>
          <w:left w:val="nil"/>
          <w:bottom w:val="single" w:sz="24" w:space="0" w:color="91AF98" w:themeColor="accent4"/>
          <w:right w:val="nil"/>
          <w:insideH w:val="nil"/>
          <w:insideV w:val="nil"/>
        </w:tcBorders>
        <w:shd w:val="clear" w:color="auto" w:fill="FFFFFF" w:themeFill="background1"/>
      </w:tcPr>
    </w:tblStylePr>
    <w:tblStylePr w:type="lastRow">
      <w:tblPr/>
      <w:tcPr>
        <w:tcBorders>
          <w:top w:val="single" w:sz="8" w:space="0" w:color="91AF9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AF98" w:themeColor="accent4"/>
          <w:insideH w:val="nil"/>
          <w:insideV w:val="nil"/>
        </w:tcBorders>
        <w:shd w:val="clear" w:color="auto" w:fill="FFFFFF" w:themeFill="background1"/>
      </w:tcPr>
    </w:tblStylePr>
    <w:tblStylePr w:type="lastCol">
      <w:tblPr/>
      <w:tcPr>
        <w:tcBorders>
          <w:top w:val="nil"/>
          <w:left w:val="single" w:sz="8" w:space="0" w:color="91AF9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BE5" w:themeFill="accent4" w:themeFillTint="3F"/>
      </w:tcPr>
    </w:tblStylePr>
    <w:tblStylePr w:type="band1Horz">
      <w:tblPr/>
      <w:tcPr>
        <w:tcBorders>
          <w:top w:val="nil"/>
          <w:bottom w:val="nil"/>
          <w:insideH w:val="nil"/>
          <w:insideV w:val="nil"/>
        </w:tcBorders>
        <w:shd w:val="clear" w:color="auto" w:fill="E3EB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7762"/>
    <w:pPr>
      <w:spacing w:line="240" w:lineRule="auto"/>
    </w:pPr>
    <w:rPr>
      <w:rFonts w:asciiTheme="majorHAnsi" w:eastAsiaTheme="majorEastAsia" w:hAnsiTheme="majorHAnsi" w:cstheme="majorBidi"/>
      <w:color w:val="243951" w:themeColor="text1"/>
    </w:rPr>
    <w:tblPr>
      <w:tblStyleRowBandSize w:val="1"/>
      <w:tblStyleColBandSize w:val="1"/>
      <w:tblBorders>
        <w:top w:val="single" w:sz="8" w:space="0" w:color="F0AF36" w:themeColor="accent3"/>
        <w:left w:val="single" w:sz="8" w:space="0" w:color="F0AF36" w:themeColor="accent3"/>
        <w:bottom w:val="single" w:sz="8" w:space="0" w:color="F0AF36" w:themeColor="accent3"/>
        <w:right w:val="single" w:sz="8" w:space="0" w:color="F0AF36" w:themeColor="accent3"/>
      </w:tblBorders>
    </w:tblPr>
    <w:tblStylePr w:type="firstRow">
      <w:rPr>
        <w:sz w:val="24"/>
        <w:szCs w:val="24"/>
      </w:rPr>
      <w:tblPr/>
      <w:tcPr>
        <w:tcBorders>
          <w:top w:val="nil"/>
          <w:left w:val="nil"/>
          <w:bottom w:val="single" w:sz="24" w:space="0" w:color="F0AF36" w:themeColor="accent3"/>
          <w:right w:val="nil"/>
          <w:insideH w:val="nil"/>
          <w:insideV w:val="nil"/>
        </w:tcBorders>
        <w:shd w:val="clear" w:color="auto" w:fill="FFFFFF" w:themeFill="background1"/>
      </w:tcPr>
    </w:tblStylePr>
    <w:tblStylePr w:type="lastRow">
      <w:tblPr/>
      <w:tcPr>
        <w:tcBorders>
          <w:top w:val="single" w:sz="8" w:space="0" w:color="F0AF3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F36" w:themeColor="accent3"/>
          <w:insideH w:val="nil"/>
          <w:insideV w:val="nil"/>
        </w:tcBorders>
        <w:shd w:val="clear" w:color="auto" w:fill="FFFFFF" w:themeFill="background1"/>
      </w:tcPr>
    </w:tblStylePr>
    <w:tblStylePr w:type="lastCol">
      <w:tblPr/>
      <w:tcPr>
        <w:tcBorders>
          <w:top w:val="nil"/>
          <w:left w:val="single" w:sz="8" w:space="0" w:color="F0AF3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ACD" w:themeFill="accent3" w:themeFillTint="3F"/>
      </w:tcPr>
    </w:tblStylePr>
    <w:tblStylePr w:type="band1Horz">
      <w:tblPr/>
      <w:tcPr>
        <w:tcBorders>
          <w:top w:val="nil"/>
          <w:bottom w:val="nil"/>
          <w:insideH w:val="nil"/>
          <w:insideV w:val="nil"/>
        </w:tcBorders>
        <w:shd w:val="clear" w:color="auto" w:fill="FBEAC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7762"/>
    <w:pPr>
      <w:spacing w:line="240" w:lineRule="auto"/>
    </w:pPr>
    <w:rPr>
      <w:rFonts w:asciiTheme="majorHAnsi" w:eastAsiaTheme="majorEastAsia" w:hAnsiTheme="majorHAnsi" w:cstheme="majorBidi"/>
      <w:color w:val="243951" w:themeColor="text1"/>
    </w:rPr>
    <w:tblPr>
      <w:tblStyleRowBandSize w:val="1"/>
      <w:tblStyleColBandSize w:val="1"/>
      <w:tblBorders>
        <w:top w:val="single" w:sz="8" w:space="0" w:color="7495BA" w:themeColor="accent2"/>
        <w:left w:val="single" w:sz="8" w:space="0" w:color="7495BA" w:themeColor="accent2"/>
        <w:bottom w:val="single" w:sz="8" w:space="0" w:color="7495BA" w:themeColor="accent2"/>
        <w:right w:val="single" w:sz="8" w:space="0" w:color="7495BA" w:themeColor="accent2"/>
      </w:tblBorders>
    </w:tblPr>
    <w:tblStylePr w:type="firstRow">
      <w:rPr>
        <w:sz w:val="24"/>
        <w:szCs w:val="24"/>
      </w:rPr>
      <w:tblPr/>
      <w:tcPr>
        <w:tcBorders>
          <w:top w:val="nil"/>
          <w:left w:val="nil"/>
          <w:bottom w:val="single" w:sz="24" w:space="0" w:color="7495BA" w:themeColor="accent2"/>
          <w:right w:val="nil"/>
          <w:insideH w:val="nil"/>
          <w:insideV w:val="nil"/>
        </w:tcBorders>
        <w:shd w:val="clear" w:color="auto" w:fill="FFFFFF" w:themeFill="background1"/>
      </w:tcPr>
    </w:tblStylePr>
    <w:tblStylePr w:type="lastRow">
      <w:tblPr/>
      <w:tcPr>
        <w:tcBorders>
          <w:top w:val="single" w:sz="8" w:space="0" w:color="7495B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5BA" w:themeColor="accent2"/>
          <w:insideH w:val="nil"/>
          <w:insideV w:val="nil"/>
        </w:tcBorders>
        <w:shd w:val="clear" w:color="auto" w:fill="FFFFFF" w:themeFill="background1"/>
      </w:tcPr>
    </w:tblStylePr>
    <w:tblStylePr w:type="lastCol">
      <w:tblPr/>
      <w:tcPr>
        <w:tcBorders>
          <w:top w:val="nil"/>
          <w:left w:val="single" w:sz="8" w:space="0" w:color="7495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4EE" w:themeFill="accent2" w:themeFillTint="3F"/>
      </w:tcPr>
    </w:tblStylePr>
    <w:tblStylePr w:type="band1Horz">
      <w:tblPr/>
      <w:tcPr>
        <w:tcBorders>
          <w:top w:val="nil"/>
          <w:bottom w:val="nil"/>
          <w:insideH w:val="nil"/>
          <w:insideV w:val="nil"/>
        </w:tcBorders>
        <w:shd w:val="clear" w:color="auto" w:fill="DCE4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7762"/>
    <w:pPr>
      <w:spacing w:line="240" w:lineRule="auto"/>
    </w:pPr>
    <w:rPr>
      <w:rFonts w:asciiTheme="majorHAnsi" w:eastAsiaTheme="majorEastAsia" w:hAnsiTheme="majorHAnsi" w:cstheme="majorBidi"/>
      <w:color w:val="243951" w:themeColor="text1"/>
    </w:rPr>
    <w:tblPr>
      <w:tblStyleRowBandSize w:val="1"/>
      <w:tblStyleColBandSize w:val="1"/>
      <w:tblBorders>
        <w:top w:val="single" w:sz="8" w:space="0" w:color="E87720" w:themeColor="accent1"/>
        <w:left w:val="single" w:sz="8" w:space="0" w:color="E87720" w:themeColor="accent1"/>
        <w:bottom w:val="single" w:sz="8" w:space="0" w:color="E87720" w:themeColor="accent1"/>
        <w:right w:val="single" w:sz="8" w:space="0" w:color="E87720" w:themeColor="accent1"/>
      </w:tblBorders>
    </w:tblPr>
    <w:tblStylePr w:type="firstRow">
      <w:rPr>
        <w:sz w:val="24"/>
        <w:szCs w:val="24"/>
      </w:rPr>
      <w:tblPr/>
      <w:tcPr>
        <w:tcBorders>
          <w:top w:val="nil"/>
          <w:left w:val="nil"/>
          <w:bottom w:val="single" w:sz="24" w:space="0" w:color="E87720" w:themeColor="accent1"/>
          <w:right w:val="nil"/>
          <w:insideH w:val="nil"/>
          <w:insideV w:val="nil"/>
        </w:tcBorders>
        <w:shd w:val="clear" w:color="auto" w:fill="FFFFFF" w:themeFill="background1"/>
      </w:tcPr>
    </w:tblStylePr>
    <w:tblStylePr w:type="lastRow">
      <w:tblPr/>
      <w:tcPr>
        <w:tcBorders>
          <w:top w:val="single" w:sz="8" w:space="0" w:color="E8772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720" w:themeColor="accent1"/>
          <w:insideH w:val="nil"/>
          <w:insideV w:val="nil"/>
        </w:tcBorders>
        <w:shd w:val="clear" w:color="auto" w:fill="FFFFFF" w:themeFill="background1"/>
      </w:tcPr>
    </w:tblStylePr>
    <w:tblStylePr w:type="lastCol">
      <w:tblPr/>
      <w:tcPr>
        <w:tcBorders>
          <w:top w:val="nil"/>
          <w:left w:val="single" w:sz="8" w:space="0" w:color="E8772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DC7" w:themeFill="accent1" w:themeFillTint="3F"/>
      </w:tcPr>
    </w:tblStylePr>
    <w:tblStylePr w:type="band1Horz">
      <w:tblPr/>
      <w:tcPr>
        <w:tcBorders>
          <w:top w:val="nil"/>
          <w:bottom w:val="nil"/>
          <w:insideH w:val="nil"/>
          <w:insideV w:val="nil"/>
        </w:tcBorders>
        <w:shd w:val="clear" w:color="auto" w:fill="F9DD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E07762"/>
    <w:pPr>
      <w:spacing w:line="240" w:lineRule="auto"/>
    </w:pPr>
    <w:rPr>
      <w:color w:val="243951" w:themeColor="text1"/>
    </w:rPr>
    <w:tblPr>
      <w:tblStyleRowBandSize w:val="1"/>
      <w:tblStyleColBandSize w:val="1"/>
      <w:tblBorders>
        <w:top w:val="single" w:sz="8" w:space="0" w:color="243951" w:themeColor="accent6"/>
        <w:bottom w:val="single" w:sz="8" w:space="0" w:color="243951" w:themeColor="accent6"/>
      </w:tblBorders>
    </w:tblPr>
    <w:tblStylePr w:type="firstRow">
      <w:rPr>
        <w:rFonts w:asciiTheme="majorHAnsi" w:eastAsiaTheme="majorEastAsia" w:hAnsiTheme="majorHAnsi" w:cstheme="majorBidi"/>
      </w:rPr>
      <w:tblPr/>
      <w:tcPr>
        <w:tcBorders>
          <w:top w:val="nil"/>
          <w:bottom w:val="single" w:sz="8" w:space="0" w:color="243951" w:themeColor="accent6"/>
        </w:tcBorders>
      </w:tcPr>
    </w:tblStylePr>
    <w:tblStylePr w:type="lastRow">
      <w:rPr>
        <w:b/>
        <w:bCs/>
        <w:color w:val="243951" w:themeColor="text2"/>
      </w:rPr>
      <w:tblPr/>
      <w:tcPr>
        <w:tcBorders>
          <w:top w:val="single" w:sz="8" w:space="0" w:color="243951" w:themeColor="accent6"/>
          <w:bottom w:val="single" w:sz="8" w:space="0" w:color="243951" w:themeColor="accent6"/>
        </w:tcBorders>
      </w:tcPr>
    </w:tblStylePr>
    <w:tblStylePr w:type="firstCol">
      <w:rPr>
        <w:b/>
        <w:bCs/>
      </w:rPr>
    </w:tblStylePr>
    <w:tblStylePr w:type="lastCol">
      <w:rPr>
        <w:b/>
        <w:bCs/>
      </w:rPr>
      <w:tblPr/>
      <w:tcPr>
        <w:tcBorders>
          <w:top w:val="single" w:sz="8" w:space="0" w:color="243951" w:themeColor="accent6"/>
          <w:bottom w:val="single" w:sz="8" w:space="0" w:color="243951" w:themeColor="accent6"/>
        </w:tcBorders>
      </w:tcPr>
    </w:tblStylePr>
    <w:tblStylePr w:type="band1Vert">
      <w:tblPr/>
      <w:tcPr>
        <w:shd w:val="clear" w:color="auto" w:fill="BBCDE1" w:themeFill="accent6" w:themeFillTint="3F"/>
      </w:tcPr>
    </w:tblStylePr>
    <w:tblStylePr w:type="band1Horz">
      <w:tblPr/>
      <w:tcPr>
        <w:shd w:val="clear" w:color="auto" w:fill="BBCDE1" w:themeFill="accent6" w:themeFillTint="3F"/>
      </w:tcPr>
    </w:tblStylePr>
  </w:style>
  <w:style w:type="table" w:styleId="MediumList1-Accent5">
    <w:name w:val="Medium List 1 Accent 5"/>
    <w:basedOn w:val="TableNormal"/>
    <w:uiPriority w:val="65"/>
    <w:rsid w:val="00E07762"/>
    <w:pPr>
      <w:spacing w:line="240" w:lineRule="auto"/>
    </w:pPr>
    <w:rPr>
      <w:color w:val="243951" w:themeColor="text1"/>
    </w:rPr>
    <w:tblPr>
      <w:tblStyleRowBandSize w:val="1"/>
      <w:tblStyleColBandSize w:val="1"/>
      <w:tblBorders>
        <w:top w:val="single" w:sz="8" w:space="0" w:color="ABB3BD" w:themeColor="accent5"/>
        <w:bottom w:val="single" w:sz="8" w:space="0" w:color="ABB3BD" w:themeColor="accent5"/>
      </w:tblBorders>
    </w:tblPr>
    <w:tblStylePr w:type="firstRow">
      <w:rPr>
        <w:rFonts w:asciiTheme="majorHAnsi" w:eastAsiaTheme="majorEastAsia" w:hAnsiTheme="majorHAnsi" w:cstheme="majorBidi"/>
      </w:rPr>
      <w:tblPr/>
      <w:tcPr>
        <w:tcBorders>
          <w:top w:val="nil"/>
          <w:bottom w:val="single" w:sz="8" w:space="0" w:color="ABB3BD" w:themeColor="accent5"/>
        </w:tcBorders>
      </w:tcPr>
    </w:tblStylePr>
    <w:tblStylePr w:type="lastRow">
      <w:rPr>
        <w:b/>
        <w:bCs/>
        <w:color w:val="243951" w:themeColor="text2"/>
      </w:rPr>
      <w:tblPr/>
      <w:tcPr>
        <w:tcBorders>
          <w:top w:val="single" w:sz="8" w:space="0" w:color="ABB3BD" w:themeColor="accent5"/>
          <w:bottom w:val="single" w:sz="8" w:space="0" w:color="ABB3BD" w:themeColor="accent5"/>
        </w:tcBorders>
      </w:tcPr>
    </w:tblStylePr>
    <w:tblStylePr w:type="firstCol">
      <w:rPr>
        <w:b/>
        <w:bCs/>
      </w:rPr>
    </w:tblStylePr>
    <w:tblStylePr w:type="lastCol">
      <w:rPr>
        <w:b/>
        <w:bCs/>
      </w:rPr>
      <w:tblPr/>
      <w:tcPr>
        <w:tcBorders>
          <w:top w:val="single" w:sz="8" w:space="0" w:color="ABB3BD" w:themeColor="accent5"/>
          <w:bottom w:val="single" w:sz="8" w:space="0" w:color="ABB3BD" w:themeColor="accent5"/>
        </w:tcBorders>
      </w:tcPr>
    </w:tblStylePr>
    <w:tblStylePr w:type="band1Vert">
      <w:tblPr/>
      <w:tcPr>
        <w:shd w:val="clear" w:color="auto" w:fill="EAECEE" w:themeFill="accent5" w:themeFillTint="3F"/>
      </w:tcPr>
    </w:tblStylePr>
    <w:tblStylePr w:type="band1Horz">
      <w:tblPr/>
      <w:tcPr>
        <w:shd w:val="clear" w:color="auto" w:fill="EAECEE" w:themeFill="accent5" w:themeFillTint="3F"/>
      </w:tcPr>
    </w:tblStylePr>
  </w:style>
  <w:style w:type="table" w:styleId="MediumList1-Accent4">
    <w:name w:val="Medium List 1 Accent 4"/>
    <w:basedOn w:val="TableNormal"/>
    <w:uiPriority w:val="65"/>
    <w:rsid w:val="00E07762"/>
    <w:pPr>
      <w:spacing w:line="240" w:lineRule="auto"/>
    </w:pPr>
    <w:rPr>
      <w:color w:val="243951" w:themeColor="text1"/>
    </w:rPr>
    <w:tblPr>
      <w:tblStyleRowBandSize w:val="1"/>
      <w:tblStyleColBandSize w:val="1"/>
      <w:tblBorders>
        <w:top w:val="single" w:sz="8" w:space="0" w:color="91AF98" w:themeColor="accent4"/>
        <w:bottom w:val="single" w:sz="8" w:space="0" w:color="91AF98" w:themeColor="accent4"/>
      </w:tblBorders>
    </w:tblPr>
    <w:tblStylePr w:type="firstRow">
      <w:rPr>
        <w:rFonts w:asciiTheme="majorHAnsi" w:eastAsiaTheme="majorEastAsia" w:hAnsiTheme="majorHAnsi" w:cstheme="majorBidi"/>
      </w:rPr>
      <w:tblPr/>
      <w:tcPr>
        <w:tcBorders>
          <w:top w:val="nil"/>
          <w:bottom w:val="single" w:sz="8" w:space="0" w:color="91AF98" w:themeColor="accent4"/>
        </w:tcBorders>
      </w:tcPr>
    </w:tblStylePr>
    <w:tblStylePr w:type="lastRow">
      <w:rPr>
        <w:b/>
        <w:bCs/>
        <w:color w:val="243951" w:themeColor="text2"/>
      </w:rPr>
      <w:tblPr/>
      <w:tcPr>
        <w:tcBorders>
          <w:top w:val="single" w:sz="8" w:space="0" w:color="91AF98" w:themeColor="accent4"/>
          <w:bottom w:val="single" w:sz="8" w:space="0" w:color="91AF98" w:themeColor="accent4"/>
        </w:tcBorders>
      </w:tcPr>
    </w:tblStylePr>
    <w:tblStylePr w:type="firstCol">
      <w:rPr>
        <w:b/>
        <w:bCs/>
      </w:rPr>
    </w:tblStylePr>
    <w:tblStylePr w:type="lastCol">
      <w:rPr>
        <w:b/>
        <w:bCs/>
      </w:rPr>
      <w:tblPr/>
      <w:tcPr>
        <w:tcBorders>
          <w:top w:val="single" w:sz="8" w:space="0" w:color="91AF98" w:themeColor="accent4"/>
          <w:bottom w:val="single" w:sz="8" w:space="0" w:color="91AF98" w:themeColor="accent4"/>
        </w:tcBorders>
      </w:tcPr>
    </w:tblStylePr>
    <w:tblStylePr w:type="band1Vert">
      <w:tblPr/>
      <w:tcPr>
        <w:shd w:val="clear" w:color="auto" w:fill="E3EBE5" w:themeFill="accent4" w:themeFillTint="3F"/>
      </w:tcPr>
    </w:tblStylePr>
    <w:tblStylePr w:type="band1Horz">
      <w:tblPr/>
      <w:tcPr>
        <w:shd w:val="clear" w:color="auto" w:fill="E3EBE5" w:themeFill="accent4" w:themeFillTint="3F"/>
      </w:tcPr>
    </w:tblStylePr>
  </w:style>
  <w:style w:type="table" w:styleId="MediumList1-Accent3">
    <w:name w:val="Medium List 1 Accent 3"/>
    <w:basedOn w:val="TableNormal"/>
    <w:uiPriority w:val="65"/>
    <w:rsid w:val="00E07762"/>
    <w:pPr>
      <w:spacing w:line="240" w:lineRule="auto"/>
    </w:pPr>
    <w:rPr>
      <w:color w:val="243951" w:themeColor="text1"/>
    </w:rPr>
    <w:tblPr>
      <w:tblStyleRowBandSize w:val="1"/>
      <w:tblStyleColBandSize w:val="1"/>
      <w:tblBorders>
        <w:top w:val="single" w:sz="8" w:space="0" w:color="F0AF36" w:themeColor="accent3"/>
        <w:bottom w:val="single" w:sz="8" w:space="0" w:color="F0AF36" w:themeColor="accent3"/>
      </w:tblBorders>
    </w:tblPr>
    <w:tblStylePr w:type="firstRow">
      <w:rPr>
        <w:rFonts w:asciiTheme="majorHAnsi" w:eastAsiaTheme="majorEastAsia" w:hAnsiTheme="majorHAnsi" w:cstheme="majorBidi"/>
      </w:rPr>
      <w:tblPr/>
      <w:tcPr>
        <w:tcBorders>
          <w:top w:val="nil"/>
          <w:bottom w:val="single" w:sz="8" w:space="0" w:color="F0AF36" w:themeColor="accent3"/>
        </w:tcBorders>
      </w:tcPr>
    </w:tblStylePr>
    <w:tblStylePr w:type="lastRow">
      <w:rPr>
        <w:b/>
        <w:bCs/>
        <w:color w:val="243951" w:themeColor="text2"/>
      </w:rPr>
      <w:tblPr/>
      <w:tcPr>
        <w:tcBorders>
          <w:top w:val="single" w:sz="8" w:space="0" w:color="F0AF36" w:themeColor="accent3"/>
          <w:bottom w:val="single" w:sz="8" w:space="0" w:color="F0AF36" w:themeColor="accent3"/>
        </w:tcBorders>
      </w:tcPr>
    </w:tblStylePr>
    <w:tblStylePr w:type="firstCol">
      <w:rPr>
        <w:b/>
        <w:bCs/>
      </w:rPr>
    </w:tblStylePr>
    <w:tblStylePr w:type="lastCol">
      <w:rPr>
        <w:b/>
        <w:bCs/>
      </w:rPr>
      <w:tblPr/>
      <w:tcPr>
        <w:tcBorders>
          <w:top w:val="single" w:sz="8" w:space="0" w:color="F0AF36" w:themeColor="accent3"/>
          <w:bottom w:val="single" w:sz="8" w:space="0" w:color="F0AF36" w:themeColor="accent3"/>
        </w:tcBorders>
      </w:tcPr>
    </w:tblStylePr>
    <w:tblStylePr w:type="band1Vert">
      <w:tblPr/>
      <w:tcPr>
        <w:shd w:val="clear" w:color="auto" w:fill="FBEACD" w:themeFill="accent3" w:themeFillTint="3F"/>
      </w:tcPr>
    </w:tblStylePr>
    <w:tblStylePr w:type="band1Horz">
      <w:tblPr/>
      <w:tcPr>
        <w:shd w:val="clear" w:color="auto" w:fill="FBEACD" w:themeFill="accent3" w:themeFillTint="3F"/>
      </w:tcPr>
    </w:tblStylePr>
  </w:style>
  <w:style w:type="table" w:styleId="MediumList1-Accent2">
    <w:name w:val="Medium List 1 Accent 2"/>
    <w:basedOn w:val="TableNormal"/>
    <w:uiPriority w:val="65"/>
    <w:rsid w:val="00E07762"/>
    <w:pPr>
      <w:spacing w:line="240" w:lineRule="auto"/>
    </w:pPr>
    <w:rPr>
      <w:color w:val="243951" w:themeColor="text1"/>
    </w:rPr>
    <w:tblPr>
      <w:tblStyleRowBandSize w:val="1"/>
      <w:tblStyleColBandSize w:val="1"/>
      <w:tblBorders>
        <w:top w:val="single" w:sz="8" w:space="0" w:color="7495BA" w:themeColor="accent2"/>
        <w:bottom w:val="single" w:sz="8" w:space="0" w:color="7495BA" w:themeColor="accent2"/>
      </w:tblBorders>
    </w:tblPr>
    <w:tblStylePr w:type="firstRow">
      <w:rPr>
        <w:rFonts w:asciiTheme="majorHAnsi" w:eastAsiaTheme="majorEastAsia" w:hAnsiTheme="majorHAnsi" w:cstheme="majorBidi"/>
      </w:rPr>
      <w:tblPr/>
      <w:tcPr>
        <w:tcBorders>
          <w:top w:val="nil"/>
          <w:bottom w:val="single" w:sz="8" w:space="0" w:color="7495BA" w:themeColor="accent2"/>
        </w:tcBorders>
      </w:tcPr>
    </w:tblStylePr>
    <w:tblStylePr w:type="lastRow">
      <w:rPr>
        <w:b/>
        <w:bCs/>
        <w:color w:val="243951" w:themeColor="text2"/>
      </w:rPr>
      <w:tblPr/>
      <w:tcPr>
        <w:tcBorders>
          <w:top w:val="single" w:sz="8" w:space="0" w:color="7495BA" w:themeColor="accent2"/>
          <w:bottom w:val="single" w:sz="8" w:space="0" w:color="7495BA" w:themeColor="accent2"/>
        </w:tcBorders>
      </w:tcPr>
    </w:tblStylePr>
    <w:tblStylePr w:type="firstCol">
      <w:rPr>
        <w:b/>
        <w:bCs/>
      </w:rPr>
    </w:tblStylePr>
    <w:tblStylePr w:type="lastCol">
      <w:rPr>
        <w:b/>
        <w:bCs/>
      </w:rPr>
      <w:tblPr/>
      <w:tcPr>
        <w:tcBorders>
          <w:top w:val="single" w:sz="8" w:space="0" w:color="7495BA" w:themeColor="accent2"/>
          <w:bottom w:val="single" w:sz="8" w:space="0" w:color="7495BA" w:themeColor="accent2"/>
        </w:tcBorders>
      </w:tcPr>
    </w:tblStylePr>
    <w:tblStylePr w:type="band1Vert">
      <w:tblPr/>
      <w:tcPr>
        <w:shd w:val="clear" w:color="auto" w:fill="DCE4EE" w:themeFill="accent2" w:themeFillTint="3F"/>
      </w:tcPr>
    </w:tblStylePr>
    <w:tblStylePr w:type="band1Horz">
      <w:tblPr/>
      <w:tcPr>
        <w:shd w:val="clear" w:color="auto" w:fill="DCE4EE" w:themeFill="accent2" w:themeFillTint="3F"/>
      </w:tcPr>
    </w:tblStylePr>
  </w:style>
  <w:style w:type="table" w:styleId="MediumShading2-Accent6">
    <w:name w:val="Medium Shading 2 Accent 6"/>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395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43951" w:themeFill="accent6"/>
      </w:tcPr>
    </w:tblStylePr>
    <w:tblStylePr w:type="lastCol">
      <w:rPr>
        <w:b/>
        <w:bCs/>
        <w:color w:val="FFFFFF" w:themeColor="background1"/>
      </w:rPr>
      <w:tblPr/>
      <w:tcPr>
        <w:tcBorders>
          <w:left w:val="nil"/>
          <w:right w:val="nil"/>
          <w:insideH w:val="nil"/>
          <w:insideV w:val="nil"/>
        </w:tcBorders>
        <w:shd w:val="clear" w:color="auto" w:fill="24395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3B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3BD" w:themeFill="accent5"/>
      </w:tcPr>
    </w:tblStylePr>
    <w:tblStylePr w:type="lastCol">
      <w:rPr>
        <w:b/>
        <w:bCs/>
        <w:color w:val="FFFFFF" w:themeColor="background1"/>
      </w:rPr>
      <w:tblPr/>
      <w:tcPr>
        <w:tcBorders>
          <w:left w:val="nil"/>
          <w:right w:val="nil"/>
          <w:insideH w:val="nil"/>
          <w:insideV w:val="nil"/>
        </w:tcBorders>
        <w:shd w:val="clear" w:color="auto" w:fill="ABB3B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AF9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AF98" w:themeFill="accent4"/>
      </w:tcPr>
    </w:tblStylePr>
    <w:tblStylePr w:type="lastCol">
      <w:rPr>
        <w:b/>
        <w:bCs/>
        <w:color w:val="FFFFFF" w:themeColor="background1"/>
      </w:rPr>
      <w:tblPr/>
      <w:tcPr>
        <w:tcBorders>
          <w:left w:val="nil"/>
          <w:right w:val="nil"/>
          <w:insideH w:val="nil"/>
          <w:insideV w:val="nil"/>
        </w:tcBorders>
        <w:shd w:val="clear" w:color="auto" w:fill="91AF9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F3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F36" w:themeFill="accent3"/>
      </w:tcPr>
    </w:tblStylePr>
    <w:tblStylePr w:type="lastCol">
      <w:rPr>
        <w:b/>
        <w:bCs/>
        <w:color w:val="FFFFFF" w:themeColor="background1"/>
      </w:rPr>
      <w:tblPr/>
      <w:tcPr>
        <w:tcBorders>
          <w:left w:val="nil"/>
          <w:right w:val="nil"/>
          <w:insideH w:val="nil"/>
          <w:insideV w:val="nil"/>
        </w:tcBorders>
        <w:shd w:val="clear" w:color="auto" w:fill="F0AF3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5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5BA" w:themeFill="accent2"/>
      </w:tcPr>
    </w:tblStylePr>
    <w:tblStylePr w:type="lastCol">
      <w:rPr>
        <w:b/>
        <w:bCs/>
        <w:color w:val="FFFFFF" w:themeColor="background1"/>
      </w:rPr>
      <w:tblPr/>
      <w:tcPr>
        <w:tcBorders>
          <w:left w:val="nil"/>
          <w:right w:val="nil"/>
          <w:insideH w:val="nil"/>
          <w:insideV w:val="nil"/>
        </w:tcBorders>
        <w:shd w:val="clear" w:color="auto" w:fill="7495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E07762"/>
    <w:pPr>
      <w:spacing w:line="240" w:lineRule="auto"/>
    </w:pPr>
    <w:tblPr>
      <w:tblStyleRowBandSize w:val="1"/>
      <w:tblStyleColBandSize w:val="1"/>
      <w:tblBorders>
        <w:top w:val="single" w:sz="8" w:space="0" w:color="426895" w:themeColor="accent6" w:themeTint="BF"/>
        <w:left w:val="single" w:sz="8" w:space="0" w:color="426895" w:themeColor="accent6" w:themeTint="BF"/>
        <w:bottom w:val="single" w:sz="8" w:space="0" w:color="426895" w:themeColor="accent6" w:themeTint="BF"/>
        <w:right w:val="single" w:sz="8" w:space="0" w:color="426895" w:themeColor="accent6" w:themeTint="BF"/>
        <w:insideH w:val="single" w:sz="8" w:space="0" w:color="426895" w:themeColor="accent6" w:themeTint="BF"/>
      </w:tblBorders>
    </w:tblPr>
    <w:tblStylePr w:type="firstRow">
      <w:pPr>
        <w:spacing w:before="0" w:after="0" w:line="240" w:lineRule="auto"/>
      </w:pPr>
      <w:rPr>
        <w:b/>
        <w:bCs/>
        <w:color w:val="FFFFFF" w:themeColor="background1"/>
      </w:rPr>
      <w:tblPr/>
      <w:tcPr>
        <w:tcBorders>
          <w:top w:val="single" w:sz="8" w:space="0" w:color="426895" w:themeColor="accent6" w:themeTint="BF"/>
          <w:left w:val="single" w:sz="8" w:space="0" w:color="426895" w:themeColor="accent6" w:themeTint="BF"/>
          <w:bottom w:val="single" w:sz="8" w:space="0" w:color="426895" w:themeColor="accent6" w:themeTint="BF"/>
          <w:right w:val="single" w:sz="8" w:space="0" w:color="426895" w:themeColor="accent6" w:themeTint="BF"/>
          <w:insideH w:val="nil"/>
          <w:insideV w:val="nil"/>
        </w:tcBorders>
        <w:shd w:val="clear" w:color="auto" w:fill="243951" w:themeFill="accent6"/>
      </w:tcPr>
    </w:tblStylePr>
    <w:tblStylePr w:type="lastRow">
      <w:pPr>
        <w:spacing w:before="0" w:after="0" w:line="240" w:lineRule="auto"/>
      </w:pPr>
      <w:rPr>
        <w:b/>
        <w:bCs/>
      </w:rPr>
      <w:tblPr/>
      <w:tcPr>
        <w:tcBorders>
          <w:top w:val="double" w:sz="6" w:space="0" w:color="426895" w:themeColor="accent6" w:themeTint="BF"/>
          <w:left w:val="single" w:sz="8" w:space="0" w:color="426895" w:themeColor="accent6" w:themeTint="BF"/>
          <w:bottom w:val="single" w:sz="8" w:space="0" w:color="426895" w:themeColor="accent6" w:themeTint="BF"/>
          <w:right w:val="single" w:sz="8" w:space="0" w:color="426895" w:themeColor="accent6" w:themeTint="BF"/>
          <w:insideH w:val="nil"/>
          <w:insideV w:val="nil"/>
        </w:tcBorders>
      </w:tcPr>
    </w:tblStylePr>
    <w:tblStylePr w:type="firstCol">
      <w:rPr>
        <w:b/>
        <w:bCs/>
      </w:rPr>
    </w:tblStylePr>
    <w:tblStylePr w:type="lastCol">
      <w:rPr>
        <w:b/>
        <w:bCs/>
      </w:rPr>
    </w:tblStylePr>
    <w:tblStylePr w:type="band1Vert">
      <w:tblPr/>
      <w:tcPr>
        <w:shd w:val="clear" w:color="auto" w:fill="BBCDE1" w:themeFill="accent6" w:themeFillTint="3F"/>
      </w:tcPr>
    </w:tblStylePr>
    <w:tblStylePr w:type="band1Horz">
      <w:tblPr/>
      <w:tcPr>
        <w:tcBorders>
          <w:insideH w:val="nil"/>
          <w:insideV w:val="nil"/>
        </w:tcBorders>
        <w:shd w:val="clear" w:color="auto" w:fill="BBCDE1"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7762"/>
    <w:pPr>
      <w:spacing w:line="240" w:lineRule="auto"/>
    </w:pPr>
    <w:tblPr>
      <w:tblStyleRowBandSize w:val="1"/>
      <w:tblStyleColBandSize w:val="1"/>
      <w:tblBorders>
        <w:top w:val="single" w:sz="8" w:space="0" w:color="BFC5CD" w:themeColor="accent5" w:themeTint="BF"/>
        <w:left w:val="single" w:sz="8" w:space="0" w:color="BFC5CD" w:themeColor="accent5" w:themeTint="BF"/>
        <w:bottom w:val="single" w:sz="8" w:space="0" w:color="BFC5CD" w:themeColor="accent5" w:themeTint="BF"/>
        <w:right w:val="single" w:sz="8" w:space="0" w:color="BFC5CD" w:themeColor="accent5" w:themeTint="BF"/>
        <w:insideH w:val="single" w:sz="8" w:space="0" w:color="BFC5CD" w:themeColor="accent5" w:themeTint="BF"/>
      </w:tblBorders>
    </w:tblPr>
    <w:tblStylePr w:type="firstRow">
      <w:pPr>
        <w:spacing w:before="0" w:after="0" w:line="240" w:lineRule="auto"/>
      </w:pPr>
      <w:rPr>
        <w:b/>
        <w:bCs/>
        <w:color w:val="FFFFFF" w:themeColor="background1"/>
      </w:rPr>
      <w:tblPr/>
      <w:tcPr>
        <w:tcBorders>
          <w:top w:val="single" w:sz="8" w:space="0" w:color="BFC5CD" w:themeColor="accent5" w:themeTint="BF"/>
          <w:left w:val="single" w:sz="8" w:space="0" w:color="BFC5CD" w:themeColor="accent5" w:themeTint="BF"/>
          <w:bottom w:val="single" w:sz="8" w:space="0" w:color="BFC5CD" w:themeColor="accent5" w:themeTint="BF"/>
          <w:right w:val="single" w:sz="8" w:space="0" w:color="BFC5CD" w:themeColor="accent5" w:themeTint="BF"/>
          <w:insideH w:val="nil"/>
          <w:insideV w:val="nil"/>
        </w:tcBorders>
        <w:shd w:val="clear" w:color="auto" w:fill="ABB3BD" w:themeFill="accent5"/>
      </w:tcPr>
    </w:tblStylePr>
    <w:tblStylePr w:type="lastRow">
      <w:pPr>
        <w:spacing w:before="0" w:after="0" w:line="240" w:lineRule="auto"/>
      </w:pPr>
      <w:rPr>
        <w:b/>
        <w:bCs/>
      </w:rPr>
      <w:tblPr/>
      <w:tcPr>
        <w:tcBorders>
          <w:top w:val="double" w:sz="6" w:space="0" w:color="BFC5CD" w:themeColor="accent5" w:themeTint="BF"/>
          <w:left w:val="single" w:sz="8" w:space="0" w:color="BFC5CD" w:themeColor="accent5" w:themeTint="BF"/>
          <w:bottom w:val="single" w:sz="8" w:space="0" w:color="BFC5CD" w:themeColor="accent5" w:themeTint="BF"/>
          <w:right w:val="single" w:sz="8" w:space="0" w:color="BFC5C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AECEE" w:themeFill="accent5" w:themeFillTint="3F"/>
      </w:tcPr>
    </w:tblStylePr>
    <w:tblStylePr w:type="band1Horz">
      <w:tblPr/>
      <w:tcPr>
        <w:tcBorders>
          <w:insideH w:val="nil"/>
          <w:insideV w:val="nil"/>
        </w:tcBorders>
        <w:shd w:val="clear" w:color="auto" w:fill="EAECEE"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7762"/>
    <w:pPr>
      <w:spacing w:line="240" w:lineRule="auto"/>
    </w:pPr>
    <w:tblPr>
      <w:tblStyleRowBandSize w:val="1"/>
      <w:tblStyleColBandSize w:val="1"/>
      <w:tblBorders>
        <w:top w:val="single" w:sz="8" w:space="0" w:color="ACC3B1" w:themeColor="accent4" w:themeTint="BF"/>
        <w:left w:val="single" w:sz="8" w:space="0" w:color="ACC3B1" w:themeColor="accent4" w:themeTint="BF"/>
        <w:bottom w:val="single" w:sz="8" w:space="0" w:color="ACC3B1" w:themeColor="accent4" w:themeTint="BF"/>
        <w:right w:val="single" w:sz="8" w:space="0" w:color="ACC3B1" w:themeColor="accent4" w:themeTint="BF"/>
        <w:insideH w:val="single" w:sz="8" w:space="0" w:color="ACC3B1" w:themeColor="accent4" w:themeTint="BF"/>
      </w:tblBorders>
    </w:tblPr>
    <w:tblStylePr w:type="firstRow">
      <w:pPr>
        <w:spacing w:before="0" w:after="0" w:line="240" w:lineRule="auto"/>
      </w:pPr>
      <w:rPr>
        <w:b/>
        <w:bCs/>
        <w:color w:val="FFFFFF" w:themeColor="background1"/>
      </w:rPr>
      <w:tblPr/>
      <w:tcPr>
        <w:tcBorders>
          <w:top w:val="single" w:sz="8" w:space="0" w:color="ACC3B1" w:themeColor="accent4" w:themeTint="BF"/>
          <w:left w:val="single" w:sz="8" w:space="0" w:color="ACC3B1" w:themeColor="accent4" w:themeTint="BF"/>
          <w:bottom w:val="single" w:sz="8" w:space="0" w:color="ACC3B1" w:themeColor="accent4" w:themeTint="BF"/>
          <w:right w:val="single" w:sz="8" w:space="0" w:color="ACC3B1" w:themeColor="accent4" w:themeTint="BF"/>
          <w:insideH w:val="nil"/>
          <w:insideV w:val="nil"/>
        </w:tcBorders>
        <w:shd w:val="clear" w:color="auto" w:fill="91AF98" w:themeFill="accent4"/>
      </w:tcPr>
    </w:tblStylePr>
    <w:tblStylePr w:type="lastRow">
      <w:pPr>
        <w:spacing w:before="0" w:after="0" w:line="240" w:lineRule="auto"/>
      </w:pPr>
      <w:rPr>
        <w:b/>
        <w:bCs/>
      </w:rPr>
      <w:tblPr/>
      <w:tcPr>
        <w:tcBorders>
          <w:top w:val="double" w:sz="6" w:space="0" w:color="ACC3B1" w:themeColor="accent4" w:themeTint="BF"/>
          <w:left w:val="single" w:sz="8" w:space="0" w:color="ACC3B1" w:themeColor="accent4" w:themeTint="BF"/>
          <w:bottom w:val="single" w:sz="8" w:space="0" w:color="ACC3B1" w:themeColor="accent4" w:themeTint="BF"/>
          <w:right w:val="single" w:sz="8" w:space="0" w:color="ACC3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3EBE5" w:themeFill="accent4" w:themeFillTint="3F"/>
      </w:tcPr>
    </w:tblStylePr>
    <w:tblStylePr w:type="band1Horz">
      <w:tblPr/>
      <w:tcPr>
        <w:tcBorders>
          <w:insideH w:val="nil"/>
          <w:insideV w:val="nil"/>
        </w:tcBorders>
        <w:shd w:val="clear" w:color="auto" w:fill="E3EBE5"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7762"/>
    <w:pPr>
      <w:spacing w:line="240" w:lineRule="auto"/>
    </w:pPr>
    <w:tblPr>
      <w:tblStyleRowBandSize w:val="1"/>
      <w:tblStyleColBandSize w:val="1"/>
      <w:tblBorders>
        <w:top w:val="single" w:sz="8" w:space="0" w:color="F3C268" w:themeColor="accent3" w:themeTint="BF"/>
        <w:left w:val="single" w:sz="8" w:space="0" w:color="F3C268" w:themeColor="accent3" w:themeTint="BF"/>
        <w:bottom w:val="single" w:sz="8" w:space="0" w:color="F3C268" w:themeColor="accent3" w:themeTint="BF"/>
        <w:right w:val="single" w:sz="8" w:space="0" w:color="F3C268" w:themeColor="accent3" w:themeTint="BF"/>
        <w:insideH w:val="single" w:sz="8" w:space="0" w:color="F3C268" w:themeColor="accent3" w:themeTint="BF"/>
      </w:tblBorders>
    </w:tblPr>
    <w:tblStylePr w:type="firstRow">
      <w:pPr>
        <w:spacing w:before="0" w:after="0" w:line="240" w:lineRule="auto"/>
      </w:pPr>
      <w:rPr>
        <w:b/>
        <w:bCs/>
        <w:color w:val="FFFFFF" w:themeColor="background1"/>
      </w:rPr>
      <w:tblPr/>
      <w:tcPr>
        <w:tcBorders>
          <w:top w:val="single" w:sz="8" w:space="0" w:color="F3C268" w:themeColor="accent3" w:themeTint="BF"/>
          <w:left w:val="single" w:sz="8" w:space="0" w:color="F3C268" w:themeColor="accent3" w:themeTint="BF"/>
          <w:bottom w:val="single" w:sz="8" w:space="0" w:color="F3C268" w:themeColor="accent3" w:themeTint="BF"/>
          <w:right w:val="single" w:sz="8" w:space="0" w:color="F3C268" w:themeColor="accent3" w:themeTint="BF"/>
          <w:insideH w:val="nil"/>
          <w:insideV w:val="nil"/>
        </w:tcBorders>
        <w:shd w:val="clear" w:color="auto" w:fill="F0AF36" w:themeFill="accent3"/>
      </w:tcPr>
    </w:tblStylePr>
    <w:tblStylePr w:type="lastRow">
      <w:pPr>
        <w:spacing w:before="0" w:after="0" w:line="240" w:lineRule="auto"/>
      </w:pPr>
      <w:rPr>
        <w:b/>
        <w:bCs/>
      </w:rPr>
      <w:tblPr/>
      <w:tcPr>
        <w:tcBorders>
          <w:top w:val="double" w:sz="6" w:space="0" w:color="F3C268" w:themeColor="accent3" w:themeTint="BF"/>
          <w:left w:val="single" w:sz="8" w:space="0" w:color="F3C268" w:themeColor="accent3" w:themeTint="BF"/>
          <w:bottom w:val="single" w:sz="8" w:space="0" w:color="F3C268" w:themeColor="accent3" w:themeTint="BF"/>
          <w:right w:val="single" w:sz="8" w:space="0" w:color="F3C26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ACD" w:themeFill="accent3" w:themeFillTint="3F"/>
      </w:tcPr>
    </w:tblStylePr>
    <w:tblStylePr w:type="band1Horz">
      <w:tblPr/>
      <w:tcPr>
        <w:tcBorders>
          <w:insideH w:val="nil"/>
          <w:insideV w:val="nil"/>
        </w:tcBorders>
        <w:shd w:val="clear" w:color="auto" w:fill="FBEACD"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7762"/>
    <w:pPr>
      <w:spacing w:line="240" w:lineRule="auto"/>
    </w:pPr>
    <w:tblPr>
      <w:tblStyleRowBandSize w:val="1"/>
      <w:tblStyleColBandSize w:val="1"/>
      <w:tblBorders>
        <w:top w:val="single" w:sz="8" w:space="0" w:color="96AFCB" w:themeColor="accent2" w:themeTint="BF"/>
        <w:left w:val="single" w:sz="8" w:space="0" w:color="96AFCB" w:themeColor="accent2" w:themeTint="BF"/>
        <w:bottom w:val="single" w:sz="8" w:space="0" w:color="96AFCB" w:themeColor="accent2" w:themeTint="BF"/>
        <w:right w:val="single" w:sz="8" w:space="0" w:color="96AFCB" w:themeColor="accent2" w:themeTint="BF"/>
        <w:insideH w:val="single" w:sz="8" w:space="0" w:color="96AFCB" w:themeColor="accent2" w:themeTint="BF"/>
      </w:tblBorders>
    </w:tblPr>
    <w:tblStylePr w:type="firstRow">
      <w:pPr>
        <w:spacing w:before="0" w:after="0" w:line="240" w:lineRule="auto"/>
      </w:pPr>
      <w:rPr>
        <w:b/>
        <w:bCs/>
        <w:color w:val="FFFFFF" w:themeColor="background1"/>
      </w:rPr>
      <w:tblPr/>
      <w:tcPr>
        <w:tcBorders>
          <w:top w:val="single" w:sz="8" w:space="0" w:color="96AFCB" w:themeColor="accent2" w:themeTint="BF"/>
          <w:left w:val="single" w:sz="8" w:space="0" w:color="96AFCB" w:themeColor="accent2" w:themeTint="BF"/>
          <w:bottom w:val="single" w:sz="8" w:space="0" w:color="96AFCB" w:themeColor="accent2" w:themeTint="BF"/>
          <w:right w:val="single" w:sz="8" w:space="0" w:color="96AFCB" w:themeColor="accent2" w:themeTint="BF"/>
          <w:insideH w:val="nil"/>
          <w:insideV w:val="nil"/>
        </w:tcBorders>
        <w:shd w:val="clear" w:color="auto" w:fill="7495BA" w:themeFill="accent2"/>
      </w:tcPr>
    </w:tblStylePr>
    <w:tblStylePr w:type="lastRow">
      <w:pPr>
        <w:spacing w:before="0" w:after="0" w:line="240" w:lineRule="auto"/>
      </w:pPr>
      <w:rPr>
        <w:b/>
        <w:bCs/>
      </w:rPr>
      <w:tblPr/>
      <w:tcPr>
        <w:tcBorders>
          <w:top w:val="double" w:sz="6" w:space="0" w:color="96AFCB" w:themeColor="accent2" w:themeTint="BF"/>
          <w:left w:val="single" w:sz="8" w:space="0" w:color="96AFCB" w:themeColor="accent2" w:themeTint="BF"/>
          <w:bottom w:val="single" w:sz="8" w:space="0" w:color="96AFCB" w:themeColor="accent2" w:themeTint="BF"/>
          <w:right w:val="single" w:sz="8" w:space="0" w:color="96AF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CE4EE" w:themeFill="accent2" w:themeFillTint="3F"/>
      </w:tcPr>
    </w:tblStylePr>
    <w:tblStylePr w:type="band1Horz">
      <w:tblPr/>
      <w:tcPr>
        <w:tcBorders>
          <w:insideH w:val="nil"/>
          <w:insideV w:val="nil"/>
        </w:tcBorders>
        <w:shd w:val="clear" w:color="auto" w:fill="DCE4EE"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CD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395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395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395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395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9AC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9AC2" w:themeFill="accent6" w:themeFillTint="7F"/>
      </w:tcPr>
    </w:tblStylePr>
  </w:style>
  <w:style w:type="table" w:styleId="MediumGrid3-Accent5">
    <w:name w:val="Medium Grid 3 Accent 5"/>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C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3B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3B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3B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3B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D8D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D8DE" w:themeFill="accent5" w:themeFillTint="7F"/>
      </w:tcPr>
    </w:tblStylePr>
  </w:style>
  <w:style w:type="table" w:styleId="MediumGrid3-Accent4">
    <w:name w:val="Medium Grid 3 Accent 4"/>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B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AF9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AF9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AF9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AF9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D7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D7CB" w:themeFill="accent4" w:themeFillTint="7F"/>
      </w:tcPr>
    </w:tblStylePr>
  </w:style>
  <w:style w:type="table" w:styleId="MediumGrid3-Accent3">
    <w:name w:val="Medium Grid 3 Accent 3"/>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AC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F3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F3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F3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F3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69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69A" w:themeFill="accent3" w:themeFillTint="7F"/>
      </w:tcPr>
    </w:tblStylePr>
  </w:style>
  <w:style w:type="table" w:styleId="MediumGrid3-Accent2">
    <w:name w:val="Medium Grid 3 Accent 2"/>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4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5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5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5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5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A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ADC" w:themeFill="accent2" w:themeFillTint="7F"/>
      </w:tcPr>
    </w:tblStylePr>
  </w:style>
  <w:style w:type="table" w:styleId="MediumGrid3-Accent1">
    <w:name w:val="Medium Grid 3 Accent 1"/>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D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72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72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72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72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A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A8F" w:themeFill="accent1" w:themeFillTint="7F"/>
      </w:tcPr>
    </w:tblStylePr>
  </w:style>
  <w:style w:type="table" w:styleId="MediumGrid2-Accent6">
    <w:name w:val="Medium Grid 2 Accent 6"/>
    <w:basedOn w:val="TableNormal"/>
    <w:uiPriority w:val="68"/>
    <w:rsid w:val="00E07762"/>
    <w:pPr>
      <w:spacing w:line="240" w:lineRule="auto"/>
    </w:pPr>
    <w:rPr>
      <w:rFonts w:asciiTheme="majorHAnsi" w:eastAsiaTheme="majorEastAsia" w:hAnsiTheme="majorHAnsi" w:cstheme="majorBidi"/>
      <w:color w:val="243951" w:themeColor="text1"/>
    </w:rPr>
    <w:tblPr>
      <w:tblStyleRowBandSize w:val="1"/>
      <w:tblStyleColBandSize w:val="1"/>
      <w:tblBorders>
        <w:top w:val="single" w:sz="8" w:space="0" w:color="243951" w:themeColor="accent6"/>
        <w:left w:val="single" w:sz="8" w:space="0" w:color="243951" w:themeColor="accent6"/>
        <w:bottom w:val="single" w:sz="8" w:space="0" w:color="243951" w:themeColor="accent6"/>
        <w:right w:val="single" w:sz="8" w:space="0" w:color="243951" w:themeColor="accent6"/>
        <w:insideH w:val="single" w:sz="8" w:space="0" w:color="243951" w:themeColor="accent6"/>
        <w:insideV w:val="single" w:sz="8" w:space="0" w:color="243951" w:themeColor="accent6"/>
      </w:tblBorders>
    </w:tblPr>
    <w:tcPr>
      <w:shd w:val="clear" w:color="auto" w:fill="BBCDE1" w:themeFill="accent6" w:themeFillTint="3F"/>
    </w:tcPr>
    <w:tblStylePr w:type="firstRow">
      <w:rPr>
        <w:b/>
        <w:bCs/>
        <w:color w:val="243951" w:themeColor="text1"/>
      </w:rPr>
      <w:tblPr/>
      <w:tcPr>
        <w:shd w:val="clear" w:color="auto" w:fill="E4EBF3" w:themeFill="accent6" w:themeFillTint="19"/>
      </w:tcPr>
    </w:tblStylePr>
    <w:tblStylePr w:type="lastRow">
      <w:rPr>
        <w:b/>
        <w:bCs/>
        <w:color w:val="243951" w:themeColor="text1"/>
      </w:rPr>
      <w:tblPr/>
      <w:tcPr>
        <w:tcBorders>
          <w:top w:val="single" w:sz="12" w:space="0" w:color="243951" w:themeColor="text1"/>
          <w:left w:val="nil"/>
          <w:bottom w:val="nil"/>
          <w:right w:val="nil"/>
          <w:insideH w:val="nil"/>
          <w:insideV w:val="nil"/>
        </w:tcBorders>
        <w:shd w:val="clear" w:color="auto" w:fill="FFFFFF" w:themeFill="background1"/>
      </w:tcPr>
    </w:tblStylePr>
    <w:tblStylePr w:type="firstCol">
      <w:rPr>
        <w:b/>
        <w:bCs/>
        <w:color w:val="24395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43951" w:themeColor="text1"/>
      </w:rPr>
      <w:tblPr/>
      <w:tcPr>
        <w:tcBorders>
          <w:top w:val="nil"/>
          <w:left w:val="nil"/>
          <w:bottom w:val="nil"/>
          <w:right w:val="nil"/>
          <w:insideH w:val="nil"/>
          <w:insideV w:val="nil"/>
        </w:tcBorders>
        <w:shd w:val="clear" w:color="auto" w:fill="C8D6E6" w:themeFill="accent6" w:themeFillTint="33"/>
      </w:tcPr>
    </w:tblStylePr>
    <w:tblStylePr w:type="band1Vert">
      <w:tblPr/>
      <w:tcPr>
        <w:shd w:val="clear" w:color="auto" w:fill="779AC2" w:themeFill="accent6" w:themeFillTint="7F"/>
      </w:tcPr>
    </w:tblStylePr>
    <w:tblStylePr w:type="band1Horz">
      <w:tblPr/>
      <w:tcPr>
        <w:tcBorders>
          <w:insideH w:val="single" w:sz="6" w:space="0" w:color="243951" w:themeColor="accent6"/>
          <w:insideV w:val="single" w:sz="6" w:space="0" w:color="243951" w:themeColor="accent6"/>
        </w:tcBorders>
        <w:shd w:val="clear" w:color="auto" w:fill="779AC2"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7762"/>
    <w:pPr>
      <w:spacing w:line="240" w:lineRule="auto"/>
    </w:pPr>
    <w:rPr>
      <w:rFonts w:asciiTheme="majorHAnsi" w:eastAsiaTheme="majorEastAsia" w:hAnsiTheme="majorHAnsi" w:cstheme="majorBidi"/>
      <w:color w:val="243951" w:themeColor="text1"/>
    </w:rPr>
    <w:tblPr>
      <w:tblStyleRowBandSize w:val="1"/>
      <w:tblStyleColBandSize w:val="1"/>
      <w:tblBorders>
        <w:top w:val="single" w:sz="8" w:space="0" w:color="ABB3BD" w:themeColor="accent5"/>
        <w:left w:val="single" w:sz="8" w:space="0" w:color="ABB3BD" w:themeColor="accent5"/>
        <w:bottom w:val="single" w:sz="8" w:space="0" w:color="ABB3BD" w:themeColor="accent5"/>
        <w:right w:val="single" w:sz="8" w:space="0" w:color="ABB3BD" w:themeColor="accent5"/>
        <w:insideH w:val="single" w:sz="8" w:space="0" w:color="ABB3BD" w:themeColor="accent5"/>
        <w:insideV w:val="single" w:sz="8" w:space="0" w:color="ABB3BD" w:themeColor="accent5"/>
      </w:tblBorders>
    </w:tblPr>
    <w:tcPr>
      <w:shd w:val="clear" w:color="auto" w:fill="EAECEE" w:themeFill="accent5" w:themeFillTint="3F"/>
    </w:tcPr>
    <w:tblStylePr w:type="firstRow">
      <w:rPr>
        <w:b/>
        <w:bCs/>
        <w:color w:val="243951" w:themeColor="text1"/>
      </w:rPr>
      <w:tblPr/>
      <w:tcPr>
        <w:shd w:val="clear" w:color="auto" w:fill="F6F7F8" w:themeFill="accent5" w:themeFillTint="19"/>
      </w:tcPr>
    </w:tblStylePr>
    <w:tblStylePr w:type="lastRow">
      <w:rPr>
        <w:b/>
        <w:bCs/>
        <w:color w:val="243951" w:themeColor="text1"/>
      </w:rPr>
      <w:tblPr/>
      <w:tcPr>
        <w:tcBorders>
          <w:top w:val="single" w:sz="12" w:space="0" w:color="243951" w:themeColor="text1"/>
          <w:left w:val="nil"/>
          <w:bottom w:val="nil"/>
          <w:right w:val="nil"/>
          <w:insideH w:val="nil"/>
          <w:insideV w:val="nil"/>
        </w:tcBorders>
        <w:shd w:val="clear" w:color="auto" w:fill="FFFFFF" w:themeFill="background1"/>
      </w:tcPr>
    </w:tblStylePr>
    <w:tblStylePr w:type="firstCol">
      <w:rPr>
        <w:b/>
        <w:bCs/>
        <w:color w:val="24395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43951" w:themeColor="text1"/>
      </w:rPr>
      <w:tblPr/>
      <w:tcPr>
        <w:tcBorders>
          <w:top w:val="nil"/>
          <w:left w:val="nil"/>
          <w:bottom w:val="nil"/>
          <w:right w:val="nil"/>
          <w:insideH w:val="nil"/>
          <w:insideV w:val="nil"/>
        </w:tcBorders>
        <w:shd w:val="clear" w:color="auto" w:fill="EEEFF1" w:themeFill="accent5" w:themeFillTint="33"/>
      </w:tcPr>
    </w:tblStylePr>
    <w:tblStylePr w:type="band1Vert">
      <w:tblPr/>
      <w:tcPr>
        <w:shd w:val="clear" w:color="auto" w:fill="D5D8DE" w:themeFill="accent5" w:themeFillTint="7F"/>
      </w:tcPr>
    </w:tblStylePr>
    <w:tblStylePr w:type="band1Horz">
      <w:tblPr/>
      <w:tcPr>
        <w:tcBorders>
          <w:insideH w:val="single" w:sz="6" w:space="0" w:color="ABB3BD" w:themeColor="accent5"/>
          <w:insideV w:val="single" w:sz="6" w:space="0" w:color="ABB3BD" w:themeColor="accent5"/>
        </w:tcBorders>
        <w:shd w:val="clear" w:color="auto" w:fill="D5D8DE"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7762"/>
    <w:pPr>
      <w:spacing w:line="240" w:lineRule="auto"/>
    </w:pPr>
    <w:rPr>
      <w:rFonts w:asciiTheme="majorHAnsi" w:eastAsiaTheme="majorEastAsia" w:hAnsiTheme="majorHAnsi" w:cstheme="majorBidi"/>
      <w:color w:val="243951" w:themeColor="text1"/>
    </w:rPr>
    <w:tblPr>
      <w:tblStyleRowBandSize w:val="1"/>
      <w:tblStyleColBandSize w:val="1"/>
      <w:tblBorders>
        <w:top w:val="single" w:sz="8" w:space="0" w:color="91AF98" w:themeColor="accent4"/>
        <w:left w:val="single" w:sz="8" w:space="0" w:color="91AF98" w:themeColor="accent4"/>
        <w:bottom w:val="single" w:sz="8" w:space="0" w:color="91AF98" w:themeColor="accent4"/>
        <w:right w:val="single" w:sz="8" w:space="0" w:color="91AF98" w:themeColor="accent4"/>
        <w:insideH w:val="single" w:sz="8" w:space="0" w:color="91AF98" w:themeColor="accent4"/>
        <w:insideV w:val="single" w:sz="8" w:space="0" w:color="91AF98" w:themeColor="accent4"/>
      </w:tblBorders>
    </w:tblPr>
    <w:tcPr>
      <w:shd w:val="clear" w:color="auto" w:fill="E3EBE5" w:themeFill="accent4" w:themeFillTint="3F"/>
    </w:tcPr>
    <w:tblStylePr w:type="firstRow">
      <w:rPr>
        <w:b/>
        <w:bCs/>
        <w:color w:val="243951" w:themeColor="text1"/>
      </w:rPr>
      <w:tblPr/>
      <w:tcPr>
        <w:shd w:val="clear" w:color="auto" w:fill="F4F7F4" w:themeFill="accent4" w:themeFillTint="19"/>
      </w:tcPr>
    </w:tblStylePr>
    <w:tblStylePr w:type="lastRow">
      <w:rPr>
        <w:b/>
        <w:bCs/>
        <w:color w:val="243951" w:themeColor="text1"/>
      </w:rPr>
      <w:tblPr/>
      <w:tcPr>
        <w:tcBorders>
          <w:top w:val="single" w:sz="12" w:space="0" w:color="243951" w:themeColor="text1"/>
          <w:left w:val="nil"/>
          <w:bottom w:val="nil"/>
          <w:right w:val="nil"/>
          <w:insideH w:val="nil"/>
          <w:insideV w:val="nil"/>
        </w:tcBorders>
        <w:shd w:val="clear" w:color="auto" w:fill="FFFFFF" w:themeFill="background1"/>
      </w:tcPr>
    </w:tblStylePr>
    <w:tblStylePr w:type="firstCol">
      <w:rPr>
        <w:b/>
        <w:bCs/>
        <w:color w:val="24395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43951" w:themeColor="text1"/>
      </w:rPr>
      <w:tblPr/>
      <w:tcPr>
        <w:tcBorders>
          <w:top w:val="nil"/>
          <w:left w:val="nil"/>
          <w:bottom w:val="nil"/>
          <w:right w:val="nil"/>
          <w:insideH w:val="nil"/>
          <w:insideV w:val="nil"/>
        </w:tcBorders>
        <w:shd w:val="clear" w:color="auto" w:fill="E9EFEA" w:themeFill="accent4" w:themeFillTint="33"/>
      </w:tcPr>
    </w:tblStylePr>
    <w:tblStylePr w:type="band1Vert">
      <w:tblPr/>
      <w:tcPr>
        <w:shd w:val="clear" w:color="auto" w:fill="C8D7CB" w:themeFill="accent4" w:themeFillTint="7F"/>
      </w:tcPr>
    </w:tblStylePr>
    <w:tblStylePr w:type="band1Horz">
      <w:tblPr/>
      <w:tcPr>
        <w:tcBorders>
          <w:insideH w:val="single" w:sz="6" w:space="0" w:color="91AF98" w:themeColor="accent4"/>
          <w:insideV w:val="single" w:sz="6" w:space="0" w:color="91AF98" w:themeColor="accent4"/>
        </w:tcBorders>
        <w:shd w:val="clear" w:color="auto" w:fill="C8D7CB"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7762"/>
    <w:pPr>
      <w:spacing w:line="240" w:lineRule="auto"/>
    </w:pPr>
    <w:rPr>
      <w:rFonts w:asciiTheme="majorHAnsi" w:eastAsiaTheme="majorEastAsia" w:hAnsiTheme="majorHAnsi" w:cstheme="majorBidi"/>
      <w:color w:val="243951" w:themeColor="text1"/>
    </w:rPr>
    <w:tblPr>
      <w:tblStyleRowBandSize w:val="1"/>
      <w:tblStyleColBandSize w:val="1"/>
      <w:tblBorders>
        <w:top w:val="single" w:sz="8" w:space="0" w:color="F0AF36" w:themeColor="accent3"/>
        <w:left w:val="single" w:sz="8" w:space="0" w:color="F0AF36" w:themeColor="accent3"/>
        <w:bottom w:val="single" w:sz="8" w:space="0" w:color="F0AF36" w:themeColor="accent3"/>
        <w:right w:val="single" w:sz="8" w:space="0" w:color="F0AF36" w:themeColor="accent3"/>
        <w:insideH w:val="single" w:sz="8" w:space="0" w:color="F0AF36" w:themeColor="accent3"/>
        <w:insideV w:val="single" w:sz="8" w:space="0" w:color="F0AF36" w:themeColor="accent3"/>
      </w:tblBorders>
    </w:tblPr>
    <w:tcPr>
      <w:shd w:val="clear" w:color="auto" w:fill="FBEACD" w:themeFill="accent3" w:themeFillTint="3F"/>
    </w:tcPr>
    <w:tblStylePr w:type="firstRow">
      <w:rPr>
        <w:b/>
        <w:bCs/>
        <w:color w:val="243951" w:themeColor="text1"/>
      </w:rPr>
      <w:tblPr/>
      <w:tcPr>
        <w:shd w:val="clear" w:color="auto" w:fill="FDF7EB" w:themeFill="accent3" w:themeFillTint="19"/>
      </w:tcPr>
    </w:tblStylePr>
    <w:tblStylePr w:type="lastRow">
      <w:rPr>
        <w:b/>
        <w:bCs/>
        <w:color w:val="243951" w:themeColor="text1"/>
      </w:rPr>
      <w:tblPr/>
      <w:tcPr>
        <w:tcBorders>
          <w:top w:val="single" w:sz="12" w:space="0" w:color="243951" w:themeColor="text1"/>
          <w:left w:val="nil"/>
          <w:bottom w:val="nil"/>
          <w:right w:val="nil"/>
          <w:insideH w:val="nil"/>
          <w:insideV w:val="nil"/>
        </w:tcBorders>
        <w:shd w:val="clear" w:color="auto" w:fill="FFFFFF" w:themeFill="background1"/>
      </w:tcPr>
    </w:tblStylePr>
    <w:tblStylePr w:type="firstCol">
      <w:rPr>
        <w:b/>
        <w:bCs/>
        <w:color w:val="24395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43951" w:themeColor="text1"/>
      </w:rPr>
      <w:tblPr/>
      <w:tcPr>
        <w:tcBorders>
          <w:top w:val="nil"/>
          <w:left w:val="nil"/>
          <w:bottom w:val="nil"/>
          <w:right w:val="nil"/>
          <w:insideH w:val="nil"/>
          <w:insideV w:val="nil"/>
        </w:tcBorders>
        <w:shd w:val="clear" w:color="auto" w:fill="FCEED6" w:themeFill="accent3" w:themeFillTint="33"/>
      </w:tcPr>
    </w:tblStylePr>
    <w:tblStylePr w:type="band1Vert">
      <w:tblPr/>
      <w:tcPr>
        <w:shd w:val="clear" w:color="auto" w:fill="F7D69A" w:themeFill="accent3" w:themeFillTint="7F"/>
      </w:tcPr>
    </w:tblStylePr>
    <w:tblStylePr w:type="band1Horz">
      <w:tblPr/>
      <w:tcPr>
        <w:tcBorders>
          <w:insideH w:val="single" w:sz="6" w:space="0" w:color="F0AF36" w:themeColor="accent3"/>
          <w:insideV w:val="single" w:sz="6" w:space="0" w:color="F0AF36" w:themeColor="accent3"/>
        </w:tcBorders>
        <w:shd w:val="clear" w:color="auto" w:fill="F7D69A"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7762"/>
    <w:pPr>
      <w:spacing w:line="240" w:lineRule="auto"/>
    </w:pPr>
    <w:rPr>
      <w:rFonts w:asciiTheme="majorHAnsi" w:eastAsiaTheme="majorEastAsia" w:hAnsiTheme="majorHAnsi" w:cstheme="majorBidi"/>
      <w:color w:val="243951" w:themeColor="text1"/>
    </w:rPr>
    <w:tblPr>
      <w:tblStyleRowBandSize w:val="1"/>
      <w:tblStyleColBandSize w:val="1"/>
      <w:tblBorders>
        <w:top w:val="single" w:sz="8" w:space="0" w:color="7495BA" w:themeColor="accent2"/>
        <w:left w:val="single" w:sz="8" w:space="0" w:color="7495BA" w:themeColor="accent2"/>
        <w:bottom w:val="single" w:sz="8" w:space="0" w:color="7495BA" w:themeColor="accent2"/>
        <w:right w:val="single" w:sz="8" w:space="0" w:color="7495BA" w:themeColor="accent2"/>
        <w:insideH w:val="single" w:sz="8" w:space="0" w:color="7495BA" w:themeColor="accent2"/>
        <w:insideV w:val="single" w:sz="8" w:space="0" w:color="7495BA" w:themeColor="accent2"/>
      </w:tblBorders>
    </w:tblPr>
    <w:tcPr>
      <w:shd w:val="clear" w:color="auto" w:fill="DCE4EE" w:themeFill="accent2" w:themeFillTint="3F"/>
    </w:tcPr>
    <w:tblStylePr w:type="firstRow">
      <w:rPr>
        <w:b/>
        <w:bCs/>
        <w:color w:val="243951" w:themeColor="text1"/>
      </w:rPr>
      <w:tblPr/>
      <w:tcPr>
        <w:shd w:val="clear" w:color="auto" w:fill="F1F4F8" w:themeFill="accent2" w:themeFillTint="19"/>
      </w:tcPr>
    </w:tblStylePr>
    <w:tblStylePr w:type="lastRow">
      <w:rPr>
        <w:b/>
        <w:bCs/>
        <w:color w:val="243951" w:themeColor="text1"/>
      </w:rPr>
      <w:tblPr/>
      <w:tcPr>
        <w:tcBorders>
          <w:top w:val="single" w:sz="12" w:space="0" w:color="243951" w:themeColor="text1"/>
          <w:left w:val="nil"/>
          <w:bottom w:val="nil"/>
          <w:right w:val="nil"/>
          <w:insideH w:val="nil"/>
          <w:insideV w:val="nil"/>
        </w:tcBorders>
        <w:shd w:val="clear" w:color="auto" w:fill="FFFFFF" w:themeFill="background1"/>
      </w:tcPr>
    </w:tblStylePr>
    <w:tblStylePr w:type="firstCol">
      <w:rPr>
        <w:b/>
        <w:bCs/>
        <w:color w:val="24395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43951" w:themeColor="text1"/>
      </w:rPr>
      <w:tblPr/>
      <w:tcPr>
        <w:tcBorders>
          <w:top w:val="nil"/>
          <w:left w:val="nil"/>
          <w:bottom w:val="nil"/>
          <w:right w:val="nil"/>
          <w:insideH w:val="nil"/>
          <w:insideV w:val="nil"/>
        </w:tcBorders>
        <w:shd w:val="clear" w:color="auto" w:fill="E3E9F1" w:themeFill="accent2" w:themeFillTint="33"/>
      </w:tcPr>
    </w:tblStylePr>
    <w:tblStylePr w:type="band1Vert">
      <w:tblPr/>
      <w:tcPr>
        <w:shd w:val="clear" w:color="auto" w:fill="B9CADC" w:themeFill="accent2" w:themeFillTint="7F"/>
      </w:tcPr>
    </w:tblStylePr>
    <w:tblStylePr w:type="band1Horz">
      <w:tblPr/>
      <w:tcPr>
        <w:tcBorders>
          <w:insideH w:val="single" w:sz="6" w:space="0" w:color="7495BA" w:themeColor="accent2"/>
          <w:insideV w:val="single" w:sz="6" w:space="0" w:color="7495BA" w:themeColor="accent2"/>
        </w:tcBorders>
        <w:shd w:val="clear" w:color="auto" w:fill="B9CADC"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7762"/>
    <w:pPr>
      <w:spacing w:line="240" w:lineRule="auto"/>
    </w:pPr>
    <w:rPr>
      <w:rFonts w:asciiTheme="majorHAnsi" w:eastAsiaTheme="majorEastAsia" w:hAnsiTheme="majorHAnsi" w:cstheme="majorBidi"/>
      <w:color w:val="243951" w:themeColor="text1"/>
    </w:rPr>
    <w:tblPr>
      <w:tblStyleRowBandSize w:val="1"/>
      <w:tblStyleColBandSize w:val="1"/>
      <w:tblBorders>
        <w:top w:val="single" w:sz="8" w:space="0" w:color="E87720" w:themeColor="accent1"/>
        <w:left w:val="single" w:sz="8" w:space="0" w:color="E87720" w:themeColor="accent1"/>
        <w:bottom w:val="single" w:sz="8" w:space="0" w:color="E87720" w:themeColor="accent1"/>
        <w:right w:val="single" w:sz="8" w:space="0" w:color="E87720" w:themeColor="accent1"/>
        <w:insideH w:val="single" w:sz="8" w:space="0" w:color="E87720" w:themeColor="accent1"/>
        <w:insideV w:val="single" w:sz="8" w:space="0" w:color="E87720" w:themeColor="accent1"/>
      </w:tblBorders>
    </w:tblPr>
    <w:tcPr>
      <w:shd w:val="clear" w:color="auto" w:fill="F9DDC7" w:themeFill="accent1" w:themeFillTint="3F"/>
    </w:tcPr>
    <w:tblStylePr w:type="firstRow">
      <w:rPr>
        <w:b/>
        <w:bCs/>
        <w:color w:val="243951" w:themeColor="text1"/>
      </w:rPr>
      <w:tblPr/>
      <w:tcPr>
        <w:shd w:val="clear" w:color="auto" w:fill="FCF1E8" w:themeFill="accent1" w:themeFillTint="19"/>
      </w:tcPr>
    </w:tblStylePr>
    <w:tblStylePr w:type="lastRow">
      <w:rPr>
        <w:b/>
        <w:bCs/>
        <w:color w:val="243951" w:themeColor="text1"/>
      </w:rPr>
      <w:tblPr/>
      <w:tcPr>
        <w:tcBorders>
          <w:top w:val="single" w:sz="12" w:space="0" w:color="243951" w:themeColor="text1"/>
          <w:left w:val="nil"/>
          <w:bottom w:val="nil"/>
          <w:right w:val="nil"/>
          <w:insideH w:val="nil"/>
          <w:insideV w:val="nil"/>
        </w:tcBorders>
        <w:shd w:val="clear" w:color="auto" w:fill="FFFFFF" w:themeFill="background1"/>
      </w:tcPr>
    </w:tblStylePr>
    <w:tblStylePr w:type="firstCol">
      <w:rPr>
        <w:b/>
        <w:bCs/>
        <w:color w:val="24395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43951" w:themeColor="text1"/>
      </w:rPr>
      <w:tblPr/>
      <w:tcPr>
        <w:tcBorders>
          <w:top w:val="nil"/>
          <w:left w:val="nil"/>
          <w:bottom w:val="nil"/>
          <w:right w:val="nil"/>
          <w:insideH w:val="nil"/>
          <w:insideV w:val="nil"/>
        </w:tcBorders>
        <w:shd w:val="clear" w:color="auto" w:fill="FAE3D2" w:themeFill="accent1" w:themeFillTint="33"/>
      </w:tcPr>
    </w:tblStylePr>
    <w:tblStylePr w:type="band1Vert">
      <w:tblPr/>
      <w:tcPr>
        <w:shd w:val="clear" w:color="auto" w:fill="F3BA8F" w:themeFill="accent1" w:themeFillTint="7F"/>
      </w:tcPr>
    </w:tblStylePr>
    <w:tblStylePr w:type="band1Horz">
      <w:tblPr/>
      <w:tcPr>
        <w:tcBorders>
          <w:insideH w:val="single" w:sz="6" w:space="0" w:color="E87720" w:themeColor="accent1"/>
          <w:insideV w:val="single" w:sz="6" w:space="0" w:color="E87720" w:themeColor="accent1"/>
        </w:tcBorders>
        <w:shd w:val="clear" w:color="auto" w:fill="F3BA8F"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E07762"/>
    <w:pPr>
      <w:spacing w:line="240" w:lineRule="auto"/>
    </w:pPr>
    <w:tblPr>
      <w:tblStyleRowBandSize w:val="1"/>
      <w:tblStyleColBandSize w:val="1"/>
      <w:tblBorders>
        <w:top w:val="single" w:sz="8" w:space="0" w:color="426895" w:themeColor="accent6" w:themeTint="BF"/>
        <w:left w:val="single" w:sz="8" w:space="0" w:color="426895" w:themeColor="accent6" w:themeTint="BF"/>
        <w:bottom w:val="single" w:sz="8" w:space="0" w:color="426895" w:themeColor="accent6" w:themeTint="BF"/>
        <w:right w:val="single" w:sz="8" w:space="0" w:color="426895" w:themeColor="accent6" w:themeTint="BF"/>
        <w:insideH w:val="single" w:sz="8" w:space="0" w:color="426895" w:themeColor="accent6" w:themeTint="BF"/>
        <w:insideV w:val="single" w:sz="8" w:space="0" w:color="426895" w:themeColor="accent6" w:themeTint="BF"/>
      </w:tblBorders>
    </w:tblPr>
    <w:tcPr>
      <w:shd w:val="clear" w:color="auto" w:fill="BBCDE1" w:themeFill="accent6" w:themeFillTint="3F"/>
    </w:tcPr>
    <w:tblStylePr w:type="firstRow">
      <w:rPr>
        <w:b/>
        <w:bCs/>
      </w:rPr>
    </w:tblStylePr>
    <w:tblStylePr w:type="lastRow">
      <w:rPr>
        <w:b/>
        <w:bCs/>
      </w:rPr>
      <w:tblPr/>
      <w:tcPr>
        <w:tcBorders>
          <w:top w:val="single" w:sz="18" w:space="0" w:color="426895" w:themeColor="accent6" w:themeTint="BF"/>
        </w:tcBorders>
      </w:tcPr>
    </w:tblStylePr>
    <w:tblStylePr w:type="firstCol">
      <w:rPr>
        <w:b/>
        <w:bCs/>
      </w:rPr>
    </w:tblStylePr>
    <w:tblStylePr w:type="lastCol">
      <w:rPr>
        <w:b/>
        <w:bCs/>
      </w:rPr>
    </w:tblStylePr>
    <w:tblStylePr w:type="band1Vert">
      <w:tblPr/>
      <w:tcPr>
        <w:shd w:val="clear" w:color="auto" w:fill="779AC2" w:themeFill="accent6" w:themeFillTint="7F"/>
      </w:tcPr>
    </w:tblStylePr>
    <w:tblStylePr w:type="band1Horz">
      <w:tblPr/>
      <w:tcPr>
        <w:shd w:val="clear" w:color="auto" w:fill="779AC2" w:themeFill="accent6" w:themeFillTint="7F"/>
      </w:tcPr>
    </w:tblStylePr>
  </w:style>
  <w:style w:type="table" w:styleId="MediumGrid1-Accent5">
    <w:name w:val="Medium Grid 1 Accent 5"/>
    <w:basedOn w:val="TableNormal"/>
    <w:uiPriority w:val="67"/>
    <w:rsid w:val="00E07762"/>
    <w:pPr>
      <w:spacing w:line="240" w:lineRule="auto"/>
    </w:pPr>
    <w:tblPr>
      <w:tblStyleRowBandSize w:val="1"/>
      <w:tblStyleColBandSize w:val="1"/>
      <w:tblBorders>
        <w:top w:val="single" w:sz="8" w:space="0" w:color="BFC5CD" w:themeColor="accent5" w:themeTint="BF"/>
        <w:left w:val="single" w:sz="8" w:space="0" w:color="BFC5CD" w:themeColor="accent5" w:themeTint="BF"/>
        <w:bottom w:val="single" w:sz="8" w:space="0" w:color="BFC5CD" w:themeColor="accent5" w:themeTint="BF"/>
        <w:right w:val="single" w:sz="8" w:space="0" w:color="BFC5CD" w:themeColor="accent5" w:themeTint="BF"/>
        <w:insideH w:val="single" w:sz="8" w:space="0" w:color="BFC5CD" w:themeColor="accent5" w:themeTint="BF"/>
        <w:insideV w:val="single" w:sz="8" w:space="0" w:color="BFC5CD" w:themeColor="accent5" w:themeTint="BF"/>
      </w:tblBorders>
    </w:tblPr>
    <w:tcPr>
      <w:shd w:val="clear" w:color="auto" w:fill="EAECEE" w:themeFill="accent5" w:themeFillTint="3F"/>
    </w:tcPr>
    <w:tblStylePr w:type="firstRow">
      <w:rPr>
        <w:b/>
        <w:bCs/>
      </w:rPr>
    </w:tblStylePr>
    <w:tblStylePr w:type="lastRow">
      <w:rPr>
        <w:b/>
        <w:bCs/>
      </w:rPr>
      <w:tblPr/>
      <w:tcPr>
        <w:tcBorders>
          <w:top w:val="single" w:sz="18" w:space="0" w:color="BFC5CD" w:themeColor="accent5" w:themeTint="BF"/>
        </w:tcBorders>
      </w:tcPr>
    </w:tblStylePr>
    <w:tblStylePr w:type="firstCol">
      <w:rPr>
        <w:b/>
        <w:bCs/>
      </w:rPr>
    </w:tblStylePr>
    <w:tblStylePr w:type="lastCol">
      <w:rPr>
        <w:b/>
        <w:bCs/>
      </w:rPr>
    </w:tblStylePr>
    <w:tblStylePr w:type="band1Vert">
      <w:tblPr/>
      <w:tcPr>
        <w:shd w:val="clear" w:color="auto" w:fill="D5D8DE" w:themeFill="accent5" w:themeFillTint="7F"/>
      </w:tcPr>
    </w:tblStylePr>
    <w:tblStylePr w:type="band1Horz">
      <w:tblPr/>
      <w:tcPr>
        <w:shd w:val="clear" w:color="auto" w:fill="D5D8DE" w:themeFill="accent5" w:themeFillTint="7F"/>
      </w:tcPr>
    </w:tblStylePr>
  </w:style>
  <w:style w:type="table" w:styleId="MediumGrid1-Accent4">
    <w:name w:val="Medium Grid 1 Accent 4"/>
    <w:basedOn w:val="TableNormal"/>
    <w:uiPriority w:val="67"/>
    <w:rsid w:val="00E07762"/>
    <w:pPr>
      <w:spacing w:line="240" w:lineRule="auto"/>
    </w:pPr>
    <w:tblPr>
      <w:tblStyleRowBandSize w:val="1"/>
      <w:tblStyleColBandSize w:val="1"/>
      <w:tblBorders>
        <w:top w:val="single" w:sz="8" w:space="0" w:color="ACC3B1" w:themeColor="accent4" w:themeTint="BF"/>
        <w:left w:val="single" w:sz="8" w:space="0" w:color="ACC3B1" w:themeColor="accent4" w:themeTint="BF"/>
        <w:bottom w:val="single" w:sz="8" w:space="0" w:color="ACC3B1" w:themeColor="accent4" w:themeTint="BF"/>
        <w:right w:val="single" w:sz="8" w:space="0" w:color="ACC3B1" w:themeColor="accent4" w:themeTint="BF"/>
        <w:insideH w:val="single" w:sz="8" w:space="0" w:color="ACC3B1" w:themeColor="accent4" w:themeTint="BF"/>
        <w:insideV w:val="single" w:sz="8" w:space="0" w:color="ACC3B1" w:themeColor="accent4" w:themeTint="BF"/>
      </w:tblBorders>
    </w:tblPr>
    <w:tcPr>
      <w:shd w:val="clear" w:color="auto" w:fill="E3EBE5" w:themeFill="accent4" w:themeFillTint="3F"/>
    </w:tcPr>
    <w:tblStylePr w:type="firstRow">
      <w:rPr>
        <w:b/>
        <w:bCs/>
      </w:rPr>
    </w:tblStylePr>
    <w:tblStylePr w:type="lastRow">
      <w:rPr>
        <w:b/>
        <w:bCs/>
      </w:rPr>
      <w:tblPr/>
      <w:tcPr>
        <w:tcBorders>
          <w:top w:val="single" w:sz="18" w:space="0" w:color="ACC3B1" w:themeColor="accent4" w:themeTint="BF"/>
        </w:tcBorders>
      </w:tcPr>
    </w:tblStylePr>
    <w:tblStylePr w:type="firstCol">
      <w:rPr>
        <w:b/>
        <w:bCs/>
      </w:rPr>
    </w:tblStylePr>
    <w:tblStylePr w:type="lastCol">
      <w:rPr>
        <w:b/>
        <w:bCs/>
      </w:rPr>
    </w:tblStylePr>
    <w:tblStylePr w:type="band1Vert">
      <w:tblPr/>
      <w:tcPr>
        <w:shd w:val="clear" w:color="auto" w:fill="C8D7CB" w:themeFill="accent4" w:themeFillTint="7F"/>
      </w:tcPr>
    </w:tblStylePr>
    <w:tblStylePr w:type="band1Horz">
      <w:tblPr/>
      <w:tcPr>
        <w:shd w:val="clear" w:color="auto" w:fill="C8D7CB" w:themeFill="accent4" w:themeFillTint="7F"/>
      </w:tcPr>
    </w:tblStylePr>
  </w:style>
  <w:style w:type="table" w:styleId="MediumGrid1-Accent3">
    <w:name w:val="Medium Grid 1 Accent 3"/>
    <w:basedOn w:val="TableNormal"/>
    <w:uiPriority w:val="67"/>
    <w:rsid w:val="00E07762"/>
    <w:pPr>
      <w:spacing w:line="240" w:lineRule="auto"/>
    </w:pPr>
    <w:tblPr>
      <w:tblStyleRowBandSize w:val="1"/>
      <w:tblStyleColBandSize w:val="1"/>
      <w:tblBorders>
        <w:top w:val="single" w:sz="8" w:space="0" w:color="F3C268" w:themeColor="accent3" w:themeTint="BF"/>
        <w:left w:val="single" w:sz="8" w:space="0" w:color="F3C268" w:themeColor="accent3" w:themeTint="BF"/>
        <w:bottom w:val="single" w:sz="8" w:space="0" w:color="F3C268" w:themeColor="accent3" w:themeTint="BF"/>
        <w:right w:val="single" w:sz="8" w:space="0" w:color="F3C268" w:themeColor="accent3" w:themeTint="BF"/>
        <w:insideH w:val="single" w:sz="8" w:space="0" w:color="F3C268" w:themeColor="accent3" w:themeTint="BF"/>
        <w:insideV w:val="single" w:sz="8" w:space="0" w:color="F3C268" w:themeColor="accent3" w:themeTint="BF"/>
      </w:tblBorders>
    </w:tblPr>
    <w:tcPr>
      <w:shd w:val="clear" w:color="auto" w:fill="FBEACD" w:themeFill="accent3" w:themeFillTint="3F"/>
    </w:tcPr>
    <w:tblStylePr w:type="firstRow">
      <w:rPr>
        <w:b/>
        <w:bCs/>
      </w:rPr>
    </w:tblStylePr>
    <w:tblStylePr w:type="lastRow">
      <w:rPr>
        <w:b/>
        <w:bCs/>
      </w:rPr>
      <w:tblPr/>
      <w:tcPr>
        <w:tcBorders>
          <w:top w:val="single" w:sz="18" w:space="0" w:color="F3C268" w:themeColor="accent3" w:themeTint="BF"/>
        </w:tcBorders>
      </w:tcPr>
    </w:tblStylePr>
    <w:tblStylePr w:type="firstCol">
      <w:rPr>
        <w:b/>
        <w:bCs/>
      </w:rPr>
    </w:tblStylePr>
    <w:tblStylePr w:type="lastCol">
      <w:rPr>
        <w:b/>
        <w:bCs/>
      </w:rPr>
    </w:tblStylePr>
    <w:tblStylePr w:type="band1Vert">
      <w:tblPr/>
      <w:tcPr>
        <w:shd w:val="clear" w:color="auto" w:fill="F7D69A" w:themeFill="accent3" w:themeFillTint="7F"/>
      </w:tcPr>
    </w:tblStylePr>
    <w:tblStylePr w:type="band1Horz">
      <w:tblPr/>
      <w:tcPr>
        <w:shd w:val="clear" w:color="auto" w:fill="F7D69A" w:themeFill="accent3" w:themeFillTint="7F"/>
      </w:tcPr>
    </w:tblStylePr>
  </w:style>
  <w:style w:type="table" w:styleId="MediumGrid1-Accent2">
    <w:name w:val="Medium Grid 1 Accent 2"/>
    <w:basedOn w:val="TableNormal"/>
    <w:uiPriority w:val="67"/>
    <w:rsid w:val="00E07762"/>
    <w:pPr>
      <w:spacing w:line="240" w:lineRule="auto"/>
    </w:pPr>
    <w:tblPr>
      <w:tblStyleRowBandSize w:val="1"/>
      <w:tblStyleColBandSize w:val="1"/>
      <w:tblBorders>
        <w:top w:val="single" w:sz="8" w:space="0" w:color="96AFCB" w:themeColor="accent2" w:themeTint="BF"/>
        <w:left w:val="single" w:sz="8" w:space="0" w:color="96AFCB" w:themeColor="accent2" w:themeTint="BF"/>
        <w:bottom w:val="single" w:sz="8" w:space="0" w:color="96AFCB" w:themeColor="accent2" w:themeTint="BF"/>
        <w:right w:val="single" w:sz="8" w:space="0" w:color="96AFCB" w:themeColor="accent2" w:themeTint="BF"/>
        <w:insideH w:val="single" w:sz="8" w:space="0" w:color="96AFCB" w:themeColor="accent2" w:themeTint="BF"/>
        <w:insideV w:val="single" w:sz="8" w:space="0" w:color="96AFCB" w:themeColor="accent2" w:themeTint="BF"/>
      </w:tblBorders>
    </w:tblPr>
    <w:tcPr>
      <w:shd w:val="clear" w:color="auto" w:fill="DCE4EE" w:themeFill="accent2" w:themeFillTint="3F"/>
    </w:tcPr>
    <w:tblStylePr w:type="firstRow">
      <w:rPr>
        <w:b/>
        <w:bCs/>
      </w:rPr>
    </w:tblStylePr>
    <w:tblStylePr w:type="lastRow">
      <w:rPr>
        <w:b/>
        <w:bCs/>
      </w:rPr>
      <w:tblPr/>
      <w:tcPr>
        <w:tcBorders>
          <w:top w:val="single" w:sz="18" w:space="0" w:color="96AFCB" w:themeColor="accent2" w:themeTint="BF"/>
        </w:tcBorders>
      </w:tcPr>
    </w:tblStylePr>
    <w:tblStylePr w:type="firstCol">
      <w:rPr>
        <w:b/>
        <w:bCs/>
      </w:rPr>
    </w:tblStylePr>
    <w:tblStylePr w:type="lastCol">
      <w:rPr>
        <w:b/>
        <w:bCs/>
      </w:rPr>
    </w:tblStylePr>
    <w:tblStylePr w:type="band1Vert">
      <w:tblPr/>
      <w:tcPr>
        <w:shd w:val="clear" w:color="auto" w:fill="B9CADC" w:themeFill="accent2" w:themeFillTint="7F"/>
      </w:tcPr>
    </w:tblStylePr>
    <w:tblStylePr w:type="band1Horz">
      <w:tblPr/>
      <w:tcPr>
        <w:shd w:val="clear" w:color="auto" w:fill="B9CADC" w:themeFill="accent2" w:themeFillTint="7F"/>
      </w:tcPr>
    </w:tblStylePr>
  </w:style>
  <w:style w:type="table" w:styleId="MediumGrid1-Accent1">
    <w:name w:val="Medium Grid 1 Accent 1"/>
    <w:basedOn w:val="TableNormal"/>
    <w:uiPriority w:val="67"/>
    <w:rsid w:val="00E07762"/>
    <w:pPr>
      <w:spacing w:line="240" w:lineRule="auto"/>
    </w:pPr>
    <w:tblPr>
      <w:tblStyleRowBandSize w:val="1"/>
      <w:tblStyleColBandSize w:val="1"/>
      <w:tblBorders>
        <w:top w:val="single" w:sz="8" w:space="0" w:color="ED9857" w:themeColor="accent1" w:themeTint="BF"/>
        <w:left w:val="single" w:sz="8" w:space="0" w:color="ED9857" w:themeColor="accent1" w:themeTint="BF"/>
        <w:bottom w:val="single" w:sz="8" w:space="0" w:color="ED9857" w:themeColor="accent1" w:themeTint="BF"/>
        <w:right w:val="single" w:sz="8" w:space="0" w:color="ED9857" w:themeColor="accent1" w:themeTint="BF"/>
        <w:insideH w:val="single" w:sz="8" w:space="0" w:color="ED9857" w:themeColor="accent1" w:themeTint="BF"/>
        <w:insideV w:val="single" w:sz="8" w:space="0" w:color="ED9857" w:themeColor="accent1" w:themeTint="BF"/>
      </w:tblBorders>
    </w:tblPr>
    <w:tcPr>
      <w:shd w:val="clear" w:color="auto" w:fill="F9DDC7" w:themeFill="accent1" w:themeFillTint="3F"/>
    </w:tcPr>
    <w:tblStylePr w:type="firstRow">
      <w:rPr>
        <w:b/>
        <w:bCs/>
      </w:rPr>
    </w:tblStylePr>
    <w:tblStylePr w:type="lastRow">
      <w:rPr>
        <w:b/>
        <w:bCs/>
      </w:rPr>
      <w:tblPr/>
      <w:tcPr>
        <w:tcBorders>
          <w:top w:val="single" w:sz="18" w:space="0" w:color="ED9857" w:themeColor="accent1" w:themeTint="BF"/>
        </w:tcBorders>
      </w:tcPr>
    </w:tblStylePr>
    <w:tblStylePr w:type="firstCol">
      <w:rPr>
        <w:b/>
        <w:bCs/>
      </w:rPr>
    </w:tblStylePr>
    <w:tblStylePr w:type="lastCol">
      <w:rPr>
        <w:b/>
        <w:bCs/>
      </w:rPr>
    </w:tblStylePr>
    <w:tblStylePr w:type="band1Vert">
      <w:tblPr/>
      <w:tcPr>
        <w:shd w:val="clear" w:color="auto" w:fill="F3BA8F" w:themeFill="accent1" w:themeFillTint="7F"/>
      </w:tcPr>
    </w:tblStylePr>
    <w:tblStylePr w:type="band1Horz">
      <w:tblPr/>
      <w:tcPr>
        <w:shd w:val="clear" w:color="auto" w:fill="F3BA8F" w:themeFill="accent1" w:themeFillTint="7F"/>
      </w:tcPr>
    </w:tblStylePr>
  </w:style>
  <w:style w:type="table" w:styleId="DarkList-Accent6">
    <w:name w:val="Dark List Accent 6"/>
    <w:basedOn w:val="TableNormal"/>
    <w:uiPriority w:val="70"/>
    <w:rsid w:val="00E07762"/>
    <w:pPr>
      <w:spacing w:line="240" w:lineRule="auto"/>
    </w:pPr>
    <w:rPr>
      <w:color w:val="FFFFFF" w:themeColor="background1"/>
    </w:rPr>
    <w:tblPr>
      <w:tblStyleRowBandSize w:val="1"/>
      <w:tblStyleColBandSize w:val="1"/>
    </w:tblPr>
    <w:tcPr>
      <w:shd w:val="clear" w:color="auto" w:fill="24395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43951" w:themeFill="text1"/>
      </w:tcPr>
    </w:tblStylePr>
    <w:tblStylePr w:type="lastRow">
      <w:tblPr/>
      <w:tcPr>
        <w:tcBorders>
          <w:top w:val="single" w:sz="18" w:space="0" w:color="FFFFFF" w:themeColor="background1"/>
          <w:left w:val="nil"/>
          <w:bottom w:val="nil"/>
          <w:right w:val="nil"/>
          <w:insideH w:val="nil"/>
          <w:insideV w:val="nil"/>
        </w:tcBorders>
        <w:shd w:val="clear" w:color="auto" w:fill="121C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2A3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2A3C" w:themeFill="accent6" w:themeFillShade="BF"/>
      </w:tcPr>
    </w:tblStylePr>
    <w:tblStylePr w:type="band1Vert">
      <w:tblPr/>
      <w:tcPr>
        <w:tcBorders>
          <w:top w:val="nil"/>
          <w:left w:val="nil"/>
          <w:bottom w:val="nil"/>
          <w:right w:val="nil"/>
          <w:insideH w:val="nil"/>
          <w:insideV w:val="nil"/>
        </w:tcBorders>
        <w:shd w:val="clear" w:color="auto" w:fill="1B2A3C" w:themeFill="accent6" w:themeFillShade="BF"/>
      </w:tcPr>
    </w:tblStylePr>
    <w:tblStylePr w:type="band1Horz">
      <w:tblPr/>
      <w:tcPr>
        <w:tcBorders>
          <w:top w:val="nil"/>
          <w:left w:val="nil"/>
          <w:bottom w:val="nil"/>
          <w:right w:val="nil"/>
          <w:insideH w:val="nil"/>
          <w:insideV w:val="nil"/>
        </w:tcBorders>
        <w:shd w:val="clear" w:color="auto" w:fill="1B2A3C" w:themeFill="accent6" w:themeFillShade="BF"/>
      </w:tcPr>
    </w:tblStylePr>
  </w:style>
  <w:style w:type="table" w:styleId="DarkList-Accent5">
    <w:name w:val="Dark List Accent 5"/>
    <w:basedOn w:val="TableNormal"/>
    <w:uiPriority w:val="70"/>
    <w:rsid w:val="00E07762"/>
    <w:pPr>
      <w:spacing w:line="240" w:lineRule="auto"/>
    </w:pPr>
    <w:rPr>
      <w:color w:val="FFFFFF" w:themeColor="background1"/>
    </w:rPr>
    <w:tblPr>
      <w:tblStyleRowBandSize w:val="1"/>
      <w:tblStyleColBandSize w:val="1"/>
    </w:tblPr>
    <w:tcPr>
      <w:shd w:val="clear" w:color="auto" w:fill="ABB3B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43951" w:themeFill="text1"/>
      </w:tcPr>
    </w:tblStylePr>
    <w:tblStylePr w:type="lastRow">
      <w:tblPr/>
      <w:tcPr>
        <w:tcBorders>
          <w:top w:val="single" w:sz="18" w:space="0" w:color="FFFFFF" w:themeColor="background1"/>
          <w:left w:val="nil"/>
          <w:bottom w:val="nil"/>
          <w:right w:val="nil"/>
          <w:insideH w:val="nil"/>
          <w:insideV w:val="nil"/>
        </w:tcBorders>
        <w:shd w:val="clear" w:color="auto" w:fill="4E586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8859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88595" w:themeFill="accent5" w:themeFillShade="BF"/>
      </w:tcPr>
    </w:tblStylePr>
    <w:tblStylePr w:type="band1Vert">
      <w:tblPr/>
      <w:tcPr>
        <w:tcBorders>
          <w:top w:val="nil"/>
          <w:left w:val="nil"/>
          <w:bottom w:val="nil"/>
          <w:right w:val="nil"/>
          <w:insideH w:val="nil"/>
          <w:insideV w:val="nil"/>
        </w:tcBorders>
        <w:shd w:val="clear" w:color="auto" w:fill="788595" w:themeFill="accent5" w:themeFillShade="BF"/>
      </w:tcPr>
    </w:tblStylePr>
    <w:tblStylePr w:type="band1Horz">
      <w:tblPr/>
      <w:tcPr>
        <w:tcBorders>
          <w:top w:val="nil"/>
          <w:left w:val="nil"/>
          <w:bottom w:val="nil"/>
          <w:right w:val="nil"/>
          <w:insideH w:val="nil"/>
          <w:insideV w:val="nil"/>
        </w:tcBorders>
        <w:shd w:val="clear" w:color="auto" w:fill="788595" w:themeFill="accent5" w:themeFillShade="BF"/>
      </w:tcPr>
    </w:tblStylePr>
  </w:style>
  <w:style w:type="table" w:styleId="DarkList-Accent4">
    <w:name w:val="Dark List Accent 4"/>
    <w:basedOn w:val="TableNormal"/>
    <w:uiPriority w:val="70"/>
    <w:rsid w:val="00E07762"/>
    <w:pPr>
      <w:spacing w:line="240" w:lineRule="auto"/>
    </w:pPr>
    <w:rPr>
      <w:color w:val="FFFFFF" w:themeColor="background1"/>
    </w:rPr>
    <w:tblPr>
      <w:tblStyleRowBandSize w:val="1"/>
      <w:tblStyleColBandSize w:val="1"/>
    </w:tblPr>
    <w:tcPr>
      <w:shd w:val="clear" w:color="auto" w:fill="91AF9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43951" w:themeFill="text1"/>
      </w:tcPr>
    </w:tblStylePr>
    <w:tblStylePr w:type="lastRow">
      <w:tblPr/>
      <w:tcPr>
        <w:tcBorders>
          <w:top w:val="single" w:sz="18" w:space="0" w:color="FFFFFF" w:themeColor="background1"/>
          <w:left w:val="nil"/>
          <w:bottom w:val="nil"/>
          <w:right w:val="nil"/>
          <w:insideH w:val="nil"/>
          <w:insideV w:val="nil"/>
        </w:tcBorders>
        <w:shd w:val="clear" w:color="auto" w:fill="435C4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58A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58A6D" w:themeFill="accent4" w:themeFillShade="BF"/>
      </w:tcPr>
    </w:tblStylePr>
    <w:tblStylePr w:type="band1Vert">
      <w:tblPr/>
      <w:tcPr>
        <w:tcBorders>
          <w:top w:val="nil"/>
          <w:left w:val="nil"/>
          <w:bottom w:val="nil"/>
          <w:right w:val="nil"/>
          <w:insideH w:val="nil"/>
          <w:insideV w:val="nil"/>
        </w:tcBorders>
        <w:shd w:val="clear" w:color="auto" w:fill="658A6D" w:themeFill="accent4" w:themeFillShade="BF"/>
      </w:tcPr>
    </w:tblStylePr>
    <w:tblStylePr w:type="band1Horz">
      <w:tblPr/>
      <w:tcPr>
        <w:tcBorders>
          <w:top w:val="nil"/>
          <w:left w:val="nil"/>
          <w:bottom w:val="nil"/>
          <w:right w:val="nil"/>
          <w:insideH w:val="nil"/>
          <w:insideV w:val="nil"/>
        </w:tcBorders>
        <w:shd w:val="clear" w:color="auto" w:fill="658A6D" w:themeFill="accent4" w:themeFillShade="BF"/>
      </w:tcPr>
    </w:tblStylePr>
  </w:style>
  <w:style w:type="table" w:styleId="DarkList-Accent3">
    <w:name w:val="Dark List Accent 3"/>
    <w:basedOn w:val="TableNormal"/>
    <w:uiPriority w:val="70"/>
    <w:rsid w:val="00E07762"/>
    <w:pPr>
      <w:spacing w:line="240" w:lineRule="auto"/>
    </w:pPr>
    <w:rPr>
      <w:color w:val="FFFFFF" w:themeColor="background1"/>
    </w:rPr>
    <w:tblPr>
      <w:tblStyleRowBandSize w:val="1"/>
      <w:tblStyleColBandSize w:val="1"/>
    </w:tblPr>
    <w:tcPr>
      <w:shd w:val="clear" w:color="auto" w:fill="F0AF3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43951" w:themeFill="text1"/>
      </w:tcPr>
    </w:tblStylePr>
    <w:tblStylePr w:type="lastRow">
      <w:tblPr/>
      <w:tcPr>
        <w:tcBorders>
          <w:top w:val="single" w:sz="18" w:space="0" w:color="FFFFFF" w:themeColor="background1"/>
          <w:left w:val="nil"/>
          <w:bottom w:val="nil"/>
          <w:right w:val="nil"/>
          <w:insideH w:val="nil"/>
          <w:insideV w:val="nil"/>
        </w:tcBorders>
        <w:shd w:val="clear" w:color="auto" w:fill="885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C890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C890F" w:themeFill="accent3" w:themeFillShade="BF"/>
      </w:tcPr>
    </w:tblStylePr>
    <w:tblStylePr w:type="band1Vert">
      <w:tblPr/>
      <w:tcPr>
        <w:tcBorders>
          <w:top w:val="nil"/>
          <w:left w:val="nil"/>
          <w:bottom w:val="nil"/>
          <w:right w:val="nil"/>
          <w:insideH w:val="nil"/>
          <w:insideV w:val="nil"/>
        </w:tcBorders>
        <w:shd w:val="clear" w:color="auto" w:fill="CC890F" w:themeFill="accent3" w:themeFillShade="BF"/>
      </w:tcPr>
    </w:tblStylePr>
    <w:tblStylePr w:type="band1Horz">
      <w:tblPr/>
      <w:tcPr>
        <w:tcBorders>
          <w:top w:val="nil"/>
          <w:left w:val="nil"/>
          <w:bottom w:val="nil"/>
          <w:right w:val="nil"/>
          <w:insideH w:val="nil"/>
          <w:insideV w:val="nil"/>
        </w:tcBorders>
        <w:shd w:val="clear" w:color="auto" w:fill="CC890F" w:themeFill="accent3" w:themeFillShade="BF"/>
      </w:tcPr>
    </w:tblStylePr>
  </w:style>
  <w:style w:type="table" w:styleId="DarkList-Accent2">
    <w:name w:val="Dark List Accent 2"/>
    <w:basedOn w:val="TableNormal"/>
    <w:uiPriority w:val="70"/>
    <w:rsid w:val="00E07762"/>
    <w:pPr>
      <w:spacing w:line="240" w:lineRule="auto"/>
    </w:pPr>
    <w:rPr>
      <w:color w:val="FFFFFF" w:themeColor="background1"/>
    </w:rPr>
    <w:tblPr>
      <w:tblStyleRowBandSize w:val="1"/>
      <w:tblStyleColBandSize w:val="1"/>
    </w:tblPr>
    <w:tcPr>
      <w:shd w:val="clear" w:color="auto" w:fill="7495B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43951" w:themeFill="text1"/>
      </w:tcPr>
    </w:tblStylePr>
    <w:tblStylePr w:type="lastRow">
      <w:tblPr/>
      <w:tcPr>
        <w:tcBorders>
          <w:top w:val="single" w:sz="18" w:space="0" w:color="FFFFFF" w:themeColor="background1"/>
          <w:left w:val="nil"/>
          <w:bottom w:val="nil"/>
          <w:right w:val="nil"/>
          <w:insideH w:val="nil"/>
          <w:insideV w:val="nil"/>
        </w:tcBorders>
        <w:shd w:val="clear" w:color="auto" w:fill="3249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6E9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6E96" w:themeFill="accent2" w:themeFillShade="BF"/>
      </w:tcPr>
    </w:tblStylePr>
    <w:tblStylePr w:type="band1Vert">
      <w:tblPr/>
      <w:tcPr>
        <w:tcBorders>
          <w:top w:val="nil"/>
          <w:left w:val="nil"/>
          <w:bottom w:val="nil"/>
          <w:right w:val="nil"/>
          <w:insideH w:val="nil"/>
          <w:insideV w:val="nil"/>
        </w:tcBorders>
        <w:shd w:val="clear" w:color="auto" w:fill="4B6E96" w:themeFill="accent2" w:themeFillShade="BF"/>
      </w:tcPr>
    </w:tblStylePr>
    <w:tblStylePr w:type="band1Horz">
      <w:tblPr/>
      <w:tcPr>
        <w:tcBorders>
          <w:top w:val="nil"/>
          <w:left w:val="nil"/>
          <w:bottom w:val="nil"/>
          <w:right w:val="nil"/>
          <w:insideH w:val="nil"/>
          <w:insideV w:val="nil"/>
        </w:tcBorders>
        <w:shd w:val="clear" w:color="auto" w:fill="4B6E96" w:themeFill="accent2" w:themeFillShade="BF"/>
      </w:tcPr>
    </w:tblStylePr>
  </w:style>
  <w:style w:type="table" w:styleId="DarkList-Accent1">
    <w:name w:val="Dark List Accent 1"/>
    <w:basedOn w:val="TableNormal"/>
    <w:uiPriority w:val="70"/>
    <w:rsid w:val="00E07762"/>
    <w:pPr>
      <w:spacing w:line="240" w:lineRule="auto"/>
    </w:pPr>
    <w:rPr>
      <w:color w:val="FFFFFF" w:themeColor="background1"/>
    </w:rPr>
    <w:tblPr>
      <w:tblStyleRowBandSize w:val="1"/>
      <w:tblStyleColBandSize w:val="1"/>
    </w:tblPr>
    <w:tcPr>
      <w:shd w:val="clear" w:color="auto" w:fill="E8772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43951" w:themeFill="text1"/>
      </w:tcPr>
    </w:tblStylePr>
    <w:tblStylePr w:type="lastRow">
      <w:tblPr/>
      <w:tcPr>
        <w:tcBorders>
          <w:top w:val="single" w:sz="18" w:space="0" w:color="FFFFFF" w:themeColor="background1"/>
          <w:left w:val="nil"/>
          <w:bottom w:val="nil"/>
          <w:right w:val="nil"/>
          <w:insideH w:val="nil"/>
          <w:insideV w:val="nil"/>
        </w:tcBorders>
        <w:shd w:val="clear" w:color="auto" w:fill="773A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7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712" w:themeFill="accent1" w:themeFillShade="BF"/>
      </w:tcPr>
    </w:tblStylePr>
    <w:tblStylePr w:type="band1Vert">
      <w:tblPr/>
      <w:tcPr>
        <w:tcBorders>
          <w:top w:val="nil"/>
          <w:left w:val="nil"/>
          <w:bottom w:val="nil"/>
          <w:right w:val="nil"/>
          <w:insideH w:val="nil"/>
          <w:insideV w:val="nil"/>
        </w:tcBorders>
        <w:shd w:val="clear" w:color="auto" w:fill="B35712" w:themeFill="accent1" w:themeFillShade="BF"/>
      </w:tcPr>
    </w:tblStylePr>
    <w:tblStylePr w:type="band1Horz">
      <w:tblPr/>
      <w:tcPr>
        <w:tcBorders>
          <w:top w:val="nil"/>
          <w:left w:val="nil"/>
          <w:bottom w:val="nil"/>
          <w:right w:val="nil"/>
          <w:insideH w:val="nil"/>
          <w:insideV w:val="nil"/>
        </w:tcBorders>
        <w:shd w:val="clear" w:color="auto" w:fill="B35712" w:themeFill="accent1" w:themeFillShade="BF"/>
      </w:tcPr>
    </w:tblStylePr>
  </w:style>
  <w:style w:type="paragraph" w:styleId="Bibliography">
    <w:name w:val="Bibliography"/>
    <w:basedOn w:val="ZsysbasisToIncrease"/>
    <w:next w:val="BodytextToIncrease"/>
    <w:uiPriority w:val="37"/>
    <w:semiHidden/>
    <w:rsid w:val="00E07762"/>
  </w:style>
  <w:style w:type="paragraph" w:styleId="Quote">
    <w:name w:val="Quote"/>
    <w:basedOn w:val="ZsysbasisToIncrease"/>
    <w:next w:val="BodytextToIncrease"/>
    <w:link w:val="QuoteChar"/>
    <w:uiPriority w:val="29"/>
    <w:semiHidden/>
    <w:rsid w:val="00E07762"/>
    <w:rPr>
      <w:i/>
      <w:iCs/>
    </w:rPr>
  </w:style>
  <w:style w:type="character" w:customStyle="1" w:styleId="QuoteChar">
    <w:name w:val="Quote Char"/>
    <w:basedOn w:val="DefaultParagraphFont"/>
    <w:link w:val="Quote"/>
    <w:uiPriority w:val="29"/>
    <w:semiHidden/>
    <w:rsid w:val="00F33259"/>
    <w:rPr>
      <w:rFonts w:ascii="Maiandra GD" w:hAnsi="Maiandra GD" w:cs="Maiandra GD"/>
      <w:i/>
      <w:iCs/>
      <w:color w:val="243951" w:themeColor="text1"/>
      <w:sz w:val="18"/>
      <w:szCs w:val="18"/>
    </w:rPr>
  </w:style>
  <w:style w:type="paragraph" w:styleId="IntenseQuote">
    <w:name w:val="Intense Quote"/>
    <w:basedOn w:val="ZsysbasisToIncrease"/>
    <w:next w:val="BodytextToIncrease"/>
    <w:link w:val="IntenseQuoteChar"/>
    <w:uiPriority w:val="30"/>
    <w:semiHidden/>
    <w:rsid w:val="00F33259"/>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33259"/>
    <w:rPr>
      <w:rFonts w:ascii="Maiandra GD" w:hAnsi="Maiandra GD" w:cs="Maiandra GD"/>
      <w:b/>
      <w:bCs/>
      <w:i/>
      <w:iCs/>
      <w:sz w:val="18"/>
      <w:szCs w:val="18"/>
    </w:rPr>
  </w:style>
  <w:style w:type="character" w:styleId="EndnoteReference">
    <w:name w:val="endnote reference"/>
    <w:aliases w:val="End note reference To Increase"/>
    <w:basedOn w:val="DefaultParagraphFont"/>
    <w:rsid w:val="00E07762"/>
    <w:rPr>
      <w:vertAlign w:val="superscript"/>
    </w:rPr>
  </w:style>
  <w:style w:type="paragraph" w:styleId="NoSpacing">
    <w:name w:val="No Spacing"/>
    <w:basedOn w:val="ZsysbasisToIncrease"/>
    <w:next w:val="BodytextToIncrease"/>
    <w:uiPriority w:val="1"/>
    <w:semiHidden/>
    <w:rsid w:val="00D27D0E"/>
  </w:style>
  <w:style w:type="character" w:styleId="HTMLCode">
    <w:name w:val="HTML Code"/>
    <w:basedOn w:val="DefaultParagraphFont"/>
    <w:semiHidden/>
    <w:rsid w:val="00E07762"/>
    <w:rPr>
      <w:rFonts w:ascii="Consolas" w:hAnsi="Consolas"/>
      <w:sz w:val="20"/>
      <w:szCs w:val="20"/>
    </w:rPr>
  </w:style>
  <w:style w:type="character" w:styleId="HTMLDefinition">
    <w:name w:val="HTML Definition"/>
    <w:basedOn w:val="DefaultParagraphFont"/>
    <w:semiHidden/>
    <w:rsid w:val="00E07762"/>
    <w:rPr>
      <w:i/>
      <w:iCs/>
    </w:rPr>
  </w:style>
  <w:style w:type="character" w:styleId="HTMLVariable">
    <w:name w:val="HTML Variable"/>
    <w:basedOn w:val="DefaultParagraphFont"/>
    <w:semiHidden/>
    <w:rsid w:val="00E07762"/>
    <w:rPr>
      <w:i/>
      <w:iCs/>
    </w:rPr>
  </w:style>
  <w:style w:type="character" w:styleId="HTMLAcronym">
    <w:name w:val="HTML Acronym"/>
    <w:basedOn w:val="DefaultParagraphFont"/>
    <w:semiHidden/>
    <w:rsid w:val="00E07762"/>
  </w:style>
  <w:style w:type="character" w:styleId="HTMLCite">
    <w:name w:val="HTML Cite"/>
    <w:basedOn w:val="DefaultParagraphFont"/>
    <w:semiHidden/>
    <w:rsid w:val="00E07762"/>
    <w:rPr>
      <w:i/>
      <w:iCs/>
    </w:rPr>
  </w:style>
  <w:style w:type="character" w:styleId="HTMLTypewriter">
    <w:name w:val="HTML Typewriter"/>
    <w:basedOn w:val="DefaultParagraphFont"/>
    <w:semiHidden/>
    <w:rsid w:val="00E07762"/>
    <w:rPr>
      <w:rFonts w:ascii="Consolas" w:hAnsi="Consolas"/>
      <w:sz w:val="20"/>
      <w:szCs w:val="20"/>
    </w:rPr>
  </w:style>
  <w:style w:type="character" w:styleId="HTMLKeyboard">
    <w:name w:val="HTML Keyboard"/>
    <w:basedOn w:val="DefaultParagraphFont"/>
    <w:semiHidden/>
    <w:rsid w:val="00E07762"/>
    <w:rPr>
      <w:rFonts w:ascii="Consolas" w:hAnsi="Consolas"/>
      <w:sz w:val="20"/>
      <w:szCs w:val="20"/>
    </w:rPr>
  </w:style>
  <w:style w:type="character" w:styleId="HTMLSample">
    <w:name w:val="HTML Sample"/>
    <w:basedOn w:val="DefaultParagraphFont"/>
    <w:semiHidden/>
    <w:rsid w:val="00E07762"/>
    <w:rPr>
      <w:rFonts w:ascii="Consolas" w:hAnsi="Consolas"/>
      <w:sz w:val="24"/>
      <w:szCs w:val="24"/>
    </w:rPr>
  </w:style>
  <w:style w:type="paragraph" w:styleId="TOCHeading">
    <w:name w:val="TOC Heading"/>
    <w:basedOn w:val="ZsysbasisToIncrease"/>
    <w:next w:val="BodytextToIncrease"/>
    <w:uiPriority w:val="39"/>
    <w:semiHidden/>
    <w:unhideWhenUsed/>
    <w:rsid w:val="00FC3FA5"/>
    <w:pPr>
      <w:keepLines/>
      <w:spacing w:before="480"/>
    </w:pPr>
    <w:rPr>
      <w:rFonts w:asciiTheme="majorHAnsi" w:eastAsiaTheme="majorEastAsia" w:hAnsiTheme="majorHAnsi" w:cstheme="majorBidi"/>
      <w:sz w:val="28"/>
      <w:szCs w:val="28"/>
    </w:rPr>
  </w:style>
  <w:style w:type="paragraph" w:styleId="ListParagraph">
    <w:name w:val="List Paragraph"/>
    <w:basedOn w:val="ZsysbasisToIncrease"/>
    <w:next w:val="BodytextToIncrease"/>
    <w:uiPriority w:val="34"/>
    <w:semiHidden/>
    <w:rsid w:val="00E7078D"/>
    <w:pPr>
      <w:ind w:left="720"/>
    </w:pPr>
  </w:style>
  <w:style w:type="character" w:styleId="Emphasis">
    <w:name w:val="Emphasis"/>
    <w:basedOn w:val="DefaultParagraphFont"/>
    <w:semiHidden/>
    <w:rsid w:val="00E07762"/>
    <w:rPr>
      <w:i/>
      <w:iCs/>
    </w:rPr>
  </w:style>
  <w:style w:type="character" w:styleId="LineNumber">
    <w:name w:val="line number"/>
    <w:basedOn w:val="DefaultParagraphFont"/>
    <w:semiHidden/>
    <w:rsid w:val="00E07762"/>
  </w:style>
  <w:style w:type="numbering" w:customStyle="1" w:styleId="HeadingnumberingToIncrease">
    <w:name w:val="Heading numbering To Increase"/>
    <w:uiPriority w:val="99"/>
    <w:semiHidden/>
    <w:rsid w:val="00B01DA1"/>
    <w:pPr>
      <w:numPr>
        <w:numId w:val="9"/>
      </w:numPr>
    </w:pPr>
  </w:style>
  <w:style w:type="paragraph" w:customStyle="1" w:styleId="ZsyseenpuntToIncrease">
    <w:name w:val="Zsyseenpunt To Increase"/>
    <w:basedOn w:val="ZsysbasisToIncrease"/>
    <w:next w:val="BodytextToIncrease"/>
    <w:semiHidden/>
    <w:rsid w:val="00756C31"/>
    <w:pPr>
      <w:spacing w:line="20" w:lineRule="exact"/>
    </w:pPr>
    <w:rPr>
      <w:sz w:val="2"/>
    </w:rPr>
  </w:style>
  <w:style w:type="paragraph" w:customStyle="1" w:styleId="ZsysbasisdocumentgegevensToIncrease">
    <w:name w:val="Zsysbasisdocumentgegevens To Increase"/>
    <w:basedOn w:val="ZsysbasisToIncrease"/>
    <w:next w:val="BodytextToIncrease"/>
    <w:semiHidden/>
    <w:rsid w:val="0020548B"/>
    <w:pPr>
      <w:spacing w:line="280" w:lineRule="exact"/>
    </w:pPr>
    <w:rPr>
      <w:noProof/>
      <w:sz w:val="16"/>
    </w:rPr>
  </w:style>
  <w:style w:type="paragraph" w:customStyle="1" w:styleId="DocumentdataheadingToIncrease">
    <w:name w:val="Document data heading To Increase"/>
    <w:basedOn w:val="ZsysbasisdocumentgegevensToIncrease"/>
    <w:rsid w:val="00756C31"/>
  </w:style>
  <w:style w:type="paragraph" w:customStyle="1" w:styleId="DocumentdataToIncrease">
    <w:name w:val="Document data To Increase"/>
    <w:basedOn w:val="ZsysbasisdocumentgegevensToIncrease"/>
    <w:rsid w:val="003730E0"/>
    <w:pPr>
      <w:spacing w:line="240" w:lineRule="exact"/>
    </w:pPr>
  </w:style>
  <w:style w:type="paragraph" w:customStyle="1" w:styleId="DocumentdatadateToIncrease">
    <w:name w:val="Document data date To Increase"/>
    <w:basedOn w:val="ZsysbasisdocumentgegevensToIncrease"/>
    <w:rsid w:val="003730E0"/>
    <w:pPr>
      <w:spacing w:line="200" w:lineRule="exact"/>
    </w:pPr>
  </w:style>
  <w:style w:type="paragraph" w:customStyle="1" w:styleId="DocumentdatasubjectToIncrease">
    <w:name w:val="Document data subject To Increase"/>
    <w:basedOn w:val="ZsysbasisdocumentgegevensToIncrease"/>
    <w:rsid w:val="00756C31"/>
  </w:style>
  <w:style w:type="paragraph" w:customStyle="1" w:styleId="DocumentdataextraToIncrease">
    <w:name w:val="Document data extra To Increase"/>
    <w:basedOn w:val="ZsysbasisdocumentgegevensToIncrease"/>
    <w:rsid w:val="00756C31"/>
  </w:style>
  <w:style w:type="paragraph" w:customStyle="1" w:styleId="PagenumberToIncrease">
    <w:name w:val="Page number To Increase"/>
    <w:basedOn w:val="ZsysbasisdocumentgegevensToIncrease"/>
    <w:rsid w:val="00511B65"/>
    <w:pPr>
      <w:jc w:val="center"/>
    </w:pPr>
    <w:rPr>
      <w:sz w:val="14"/>
    </w:rPr>
  </w:style>
  <w:style w:type="paragraph" w:customStyle="1" w:styleId="SenderinformationToIncrease">
    <w:name w:val="Sender information To Increase"/>
    <w:basedOn w:val="ZsysbasisdocumentgegevensToIncrease"/>
    <w:rsid w:val="007E0726"/>
    <w:pPr>
      <w:spacing w:line="220" w:lineRule="exact"/>
    </w:pPr>
  </w:style>
  <w:style w:type="numbering" w:customStyle="1" w:styleId="StandardlistToIncrease">
    <w:name w:val="Standard list To Increase"/>
    <w:uiPriority w:val="99"/>
    <w:semiHidden/>
    <w:rsid w:val="007C309A"/>
    <w:pPr>
      <w:numPr>
        <w:numId w:val="10"/>
      </w:numPr>
    </w:pPr>
  </w:style>
  <w:style w:type="paragraph" w:customStyle="1" w:styleId="ParagraphforpictureToIncrease">
    <w:name w:val="Paragraph for picture To Increase"/>
    <w:basedOn w:val="ZsysbasisToIncrease"/>
    <w:next w:val="BodytextToIncrease"/>
    <w:qFormat/>
    <w:rsid w:val="00A01CD1"/>
  </w:style>
  <w:style w:type="paragraph" w:customStyle="1" w:styleId="TitleToIncrease">
    <w:name w:val="Title To Increase"/>
    <w:basedOn w:val="ZsysbasisToIncrease"/>
    <w:next w:val="BodytextToIncrease"/>
    <w:qFormat/>
    <w:rsid w:val="00A9666A"/>
    <w:pPr>
      <w:keepLines/>
      <w:spacing w:after="560" w:line="600" w:lineRule="atLeast"/>
    </w:pPr>
    <w:rPr>
      <w:sz w:val="48"/>
    </w:rPr>
  </w:style>
  <w:style w:type="paragraph" w:customStyle="1" w:styleId="SubtitleToIncrease">
    <w:name w:val="Subtitle To Increase"/>
    <w:basedOn w:val="ZsysbasisToIncrease"/>
    <w:next w:val="BodytextToIncrease"/>
    <w:qFormat/>
    <w:rsid w:val="00A9666A"/>
    <w:pPr>
      <w:keepLines/>
    </w:pPr>
  </w:style>
  <w:style w:type="numbering" w:customStyle="1" w:styleId="AppendixnumberingToIncrease">
    <w:name w:val="Appendix numbering To Increase"/>
    <w:uiPriority w:val="99"/>
    <w:semiHidden/>
    <w:rsid w:val="00E56515"/>
    <w:pPr>
      <w:numPr>
        <w:numId w:val="11"/>
      </w:numPr>
    </w:pPr>
  </w:style>
  <w:style w:type="paragraph" w:customStyle="1" w:styleId="Appendixheading1ToIncrease">
    <w:name w:val="Appendix heading 1 To Increase"/>
    <w:basedOn w:val="ZsysbasisToIncrease"/>
    <w:next w:val="BodytextToIncrease"/>
    <w:qFormat/>
    <w:rsid w:val="00C83C24"/>
    <w:pPr>
      <w:keepNext/>
      <w:keepLines/>
      <w:pageBreakBefore/>
      <w:numPr>
        <w:numId w:val="27"/>
      </w:numPr>
      <w:spacing w:line="586" w:lineRule="atLeast"/>
      <w:outlineLvl w:val="0"/>
    </w:pPr>
    <w:rPr>
      <w:bCs/>
      <w:sz w:val="48"/>
      <w:szCs w:val="32"/>
    </w:rPr>
  </w:style>
  <w:style w:type="paragraph" w:customStyle="1" w:styleId="Appendixheading2ToIncrease">
    <w:name w:val="Appendix heading 2 To Increase"/>
    <w:basedOn w:val="ZsysbasisToIncrease"/>
    <w:next w:val="BodytextToIncrease"/>
    <w:qFormat/>
    <w:rsid w:val="00E56515"/>
    <w:pPr>
      <w:keepNext/>
      <w:keepLines/>
      <w:numPr>
        <w:ilvl w:val="1"/>
        <w:numId w:val="27"/>
      </w:numPr>
      <w:spacing w:before="270" w:line="440" w:lineRule="atLeast"/>
      <w:outlineLvl w:val="1"/>
    </w:pPr>
    <w:rPr>
      <w:bCs/>
      <w:iCs/>
      <w:sz w:val="36"/>
      <w:szCs w:val="28"/>
    </w:rPr>
  </w:style>
  <w:style w:type="paragraph" w:styleId="CommentSubject">
    <w:name w:val="annotation subject"/>
    <w:basedOn w:val="ZsysbasisToIncrease"/>
    <w:next w:val="BodytextToIncrease"/>
    <w:link w:val="CommentSubjectChar"/>
    <w:semiHidden/>
    <w:rsid w:val="00E7078D"/>
    <w:rPr>
      <w:b/>
      <w:bCs/>
      <w:szCs w:val="20"/>
    </w:rPr>
  </w:style>
  <w:style w:type="character" w:customStyle="1" w:styleId="CommentSubjectChar">
    <w:name w:val="Comment Subject Char"/>
    <w:basedOn w:val="CommentTextChar"/>
    <w:link w:val="CommentSubject"/>
    <w:rsid w:val="00E7078D"/>
    <w:rPr>
      <w:rFonts w:asciiTheme="minorHAnsi" w:hAnsiTheme="minorHAnsi" w:cs="Maiandra GD"/>
      <w:b/>
      <w:bCs/>
      <w:color w:val="243951" w:themeColor="accent6"/>
      <w:sz w:val="18"/>
      <w:szCs w:val="18"/>
      <w:lang w:val="en-GB"/>
    </w:rPr>
  </w:style>
  <w:style w:type="character" w:customStyle="1" w:styleId="BodyText2Char">
    <w:name w:val="Body Text 2 Char"/>
    <w:basedOn w:val="DefaultParagraphFont"/>
    <w:link w:val="BodyText2"/>
    <w:rsid w:val="00E7078D"/>
    <w:rPr>
      <w:rFonts w:ascii="Maiandra GD" w:hAnsi="Maiandra GD" w:cs="Maiandra GD"/>
      <w:sz w:val="18"/>
      <w:szCs w:val="18"/>
    </w:rPr>
  </w:style>
  <w:style w:type="character" w:customStyle="1" w:styleId="BodyTextChar">
    <w:name w:val="Body Text Char"/>
    <w:basedOn w:val="ZsysbasisToIncreaseChar"/>
    <w:link w:val="BodyText"/>
    <w:rsid w:val="00E7078D"/>
    <w:rPr>
      <w:rFonts w:asciiTheme="minorHAnsi" w:hAnsiTheme="minorHAnsi" w:cs="Maiandra GD"/>
      <w:color w:val="243951" w:themeColor="accent6"/>
      <w:sz w:val="18"/>
      <w:szCs w:val="18"/>
      <w:lang w:val="en-GB"/>
    </w:rPr>
  </w:style>
  <w:style w:type="character" w:customStyle="1" w:styleId="BodyTextFirstIndent2Char">
    <w:name w:val="Body Text First Indent 2 Char"/>
    <w:basedOn w:val="BodyTextIndentChar"/>
    <w:link w:val="BodyTextFirstIndent2"/>
    <w:rsid w:val="00E7078D"/>
    <w:rPr>
      <w:rFonts w:ascii="Maiandra GD" w:hAnsi="Maiandra GD" w:cs="Maiandra GD"/>
      <w:sz w:val="18"/>
      <w:szCs w:val="18"/>
    </w:rPr>
  </w:style>
  <w:style w:type="paragraph" w:styleId="BodyTextIndent2">
    <w:name w:val="Body Text Indent 2"/>
    <w:basedOn w:val="ZsysbasisToIncrease"/>
    <w:next w:val="BodytextToIncrease"/>
    <w:link w:val="BodyTextIndent2Char"/>
    <w:semiHidden/>
    <w:rsid w:val="00E7078D"/>
    <w:pPr>
      <w:ind w:left="284"/>
    </w:pPr>
  </w:style>
  <w:style w:type="character" w:customStyle="1" w:styleId="BodyTextIndent2Char">
    <w:name w:val="Body Text Indent 2 Char"/>
    <w:basedOn w:val="DefaultParagraphFont"/>
    <w:link w:val="BodyTextIndent2"/>
    <w:rsid w:val="00E7078D"/>
    <w:rPr>
      <w:rFonts w:ascii="Maiandra GD" w:hAnsi="Maiandra GD" w:cs="Maiandra GD"/>
      <w:sz w:val="18"/>
      <w:szCs w:val="18"/>
    </w:rPr>
  </w:style>
  <w:style w:type="paragraph" w:styleId="BodyTextIndent3">
    <w:name w:val="Body Text Indent 3"/>
    <w:basedOn w:val="ZsysbasisToIncrease"/>
    <w:next w:val="BodytextToIncrease"/>
    <w:link w:val="BodyTextIndent3Char"/>
    <w:semiHidden/>
    <w:rsid w:val="00E7078D"/>
    <w:pPr>
      <w:ind w:left="284"/>
    </w:pPr>
    <w:rPr>
      <w:szCs w:val="16"/>
    </w:rPr>
  </w:style>
  <w:style w:type="character" w:customStyle="1" w:styleId="BodyTextIndent3Char">
    <w:name w:val="Body Text Indent 3 Char"/>
    <w:basedOn w:val="DefaultParagraphFont"/>
    <w:link w:val="BodyTextIndent3"/>
    <w:rsid w:val="00E7078D"/>
    <w:rPr>
      <w:rFonts w:ascii="Maiandra GD" w:hAnsi="Maiandra GD" w:cs="Maiandra GD"/>
      <w:sz w:val="18"/>
      <w:szCs w:val="16"/>
    </w:rPr>
  </w:style>
  <w:style w:type="paragraph" w:styleId="TableofFigures">
    <w:name w:val="table of figures"/>
    <w:basedOn w:val="Normal"/>
    <w:next w:val="Normal"/>
    <w:semiHidden/>
    <w:rsid w:val="00DD2A9E"/>
  </w:style>
  <w:style w:type="table" w:customStyle="1" w:styleId="TablewithoutformattingToIncrease">
    <w:name w:val="Table without formatting To Increase"/>
    <w:basedOn w:val="TableNormal"/>
    <w:uiPriority w:val="99"/>
    <w:qFormat/>
    <w:rsid w:val="00D16E87"/>
    <w:pPr>
      <w:spacing w:line="240" w:lineRule="auto"/>
    </w:pPr>
    <w:tblPr>
      <w:tblCellMar>
        <w:left w:w="0" w:type="dxa"/>
        <w:right w:w="0" w:type="dxa"/>
      </w:tblCellMar>
    </w:tblPr>
  </w:style>
  <w:style w:type="paragraph" w:customStyle="1" w:styleId="ZsysbasistocToIncrease">
    <w:name w:val="Zsysbasistoc To Increase"/>
    <w:basedOn w:val="ZsysbasisToIncrease"/>
    <w:next w:val="BodytextToIncrease"/>
    <w:semiHidden/>
    <w:rsid w:val="0078653F"/>
    <w:pPr>
      <w:ind w:right="567"/>
    </w:pPr>
  </w:style>
  <w:style w:type="paragraph" w:customStyle="1" w:styleId="AgendaitemToIncrease">
    <w:name w:val="Agenda item To Increase"/>
    <w:basedOn w:val="ZsysbasisToIncrease"/>
    <w:rsid w:val="00B237FC"/>
    <w:pPr>
      <w:numPr>
        <w:numId w:val="29"/>
      </w:numPr>
    </w:pPr>
  </w:style>
  <w:style w:type="numbering" w:customStyle="1" w:styleId="AgendaitemlistToIncrease">
    <w:name w:val="Agenda item (list) To Increase"/>
    <w:uiPriority w:val="99"/>
    <w:semiHidden/>
    <w:rsid w:val="004379A2"/>
    <w:pPr>
      <w:numPr>
        <w:numId w:val="28"/>
      </w:numPr>
    </w:pPr>
  </w:style>
  <w:style w:type="paragraph" w:customStyle="1" w:styleId="ZsysbasistabeltekstToIncrease">
    <w:name w:val="Zsysbasistabeltekst To Increase"/>
    <w:basedOn w:val="ZsysbasisToIncrease"/>
    <w:next w:val="TabletextToIncrease"/>
    <w:semiHidden/>
    <w:rsid w:val="008D23E7"/>
    <w:pPr>
      <w:spacing w:line="204" w:lineRule="atLeast"/>
    </w:pPr>
    <w:rPr>
      <w:sz w:val="14"/>
    </w:rPr>
  </w:style>
  <w:style w:type="paragraph" w:customStyle="1" w:styleId="TabletextToIncrease">
    <w:name w:val="Table text To Increase"/>
    <w:basedOn w:val="ZsysbasistabeltekstToIncrease"/>
    <w:rsid w:val="008D23E7"/>
  </w:style>
  <w:style w:type="paragraph" w:customStyle="1" w:styleId="TableheadingToIncrease">
    <w:name w:val="Table heading To Increase"/>
    <w:basedOn w:val="ZsysbasistabeltekstToIncrease"/>
    <w:next w:val="TabletextToIncrease"/>
    <w:rsid w:val="0005420E"/>
    <w:rPr>
      <w:color w:val="FFFFFF"/>
    </w:rPr>
  </w:style>
  <w:style w:type="paragraph" w:customStyle="1" w:styleId="IntroToIncrease">
    <w:name w:val="Intro To Increase"/>
    <w:basedOn w:val="ZsysbasisToIncrease"/>
    <w:next w:val="BodytextToIncrease"/>
    <w:rsid w:val="00DE0E4A"/>
    <w:rPr>
      <w:rFonts w:ascii="Calibri" w:hAnsi="Calibri"/>
      <w:b/>
    </w:rPr>
  </w:style>
  <w:style w:type="paragraph" w:customStyle="1" w:styleId="AttachmentToIncrease">
    <w:name w:val="Attachment To Increase"/>
    <w:basedOn w:val="ZsysbasisdocumentgegevensToIncrease"/>
    <w:next w:val="BodytextToIncrease"/>
    <w:rsid w:val="000E676C"/>
    <w:pPr>
      <w:tabs>
        <w:tab w:val="left" w:pos="709"/>
      </w:tabs>
      <w:spacing w:line="204" w:lineRule="exact"/>
    </w:pPr>
  </w:style>
  <w:style w:type="character" w:customStyle="1" w:styleId="BodytextboldToIncreaseChar">
    <w:name w:val="Body text bold To Increase Char"/>
    <w:basedOn w:val="ZsysbasisToIncreaseChar"/>
    <w:link w:val="BodytextboldToIncrease"/>
    <w:rsid w:val="00CF464A"/>
    <w:rPr>
      <w:rFonts w:ascii="Calibri" w:hAnsi="Calibri" w:cs="Maiandra GD"/>
      <w:b/>
      <w:bCs/>
      <w:color w:val="243951" w:themeColor="accent6"/>
      <w:sz w:val="22"/>
      <w:szCs w:val="18"/>
      <w:lang w:val="en-GB"/>
    </w:rPr>
  </w:style>
  <w:style w:type="table" w:customStyle="1" w:styleId="TablestyleToIncrease">
    <w:name w:val="Table style To Increase"/>
    <w:basedOn w:val="TableNormal"/>
    <w:uiPriority w:val="99"/>
    <w:rsid w:val="009445B3"/>
    <w:pPr>
      <w:spacing w:line="240" w:lineRule="auto"/>
    </w:pPr>
    <w:tblPr>
      <w:tblStyleRowBandSize w:val="1"/>
      <w:tblBorders>
        <w:top w:val="single" w:sz="4" w:space="0" w:color="ABB3BD" w:themeColor="accent5"/>
        <w:left w:val="single" w:sz="4" w:space="0" w:color="ABB3BD" w:themeColor="accent5"/>
        <w:bottom w:val="single" w:sz="4" w:space="0" w:color="ABB3BD" w:themeColor="accent5"/>
        <w:right w:val="single" w:sz="4" w:space="0" w:color="ABB3BD" w:themeColor="accent5"/>
        <w:insideH w:val="single" w:sz="4" w:space="0" w:color="ABB3BD" w:themeColor="accent5"/>
        <w:insideV w:val="single" w:sz="4" w:space="0" w:color="ABB3BD" w:themeColor="accent5"/>
      </w:tblBorders>
      <w:tblCellMar>
        <w:left w:w="85" w:type="dxa"/>
        <w:right w:w="85" w:type="dxa"/>
      </w:tblCellMar>
    </w:tblPr>
    <w:tblStylePr w:type="firstRow">
      <w:tblPr/>
      <w:tcPr>
        <w:shd w:val="clear" w:color="auto" w:fill="243951" w:themeFill="accent6"/>
      </w:tcPr>
    </w:tblStylePr>
    <w:tblStylePr w:type="band2Horz">
      <w:tblPr/>
      <w:tcPr>
        <w:shd w:val="clear" w:color="auto" w:fill="EEF0F2"/>
      </w:tcPr>
    </w:tblStylePr>
  </w:style>
  <w:style w:type="paragraph" w:customStyle="1" w:styleId="FunctionToIncrease">
    <w:name w:val="Function To Increase"/>
    <w:basedOn w:val="ZsysbasisToIncrease"/>
    <w:next w:val="BodytextToIncrease"/>
    <w:rsid w:val="000E676C"/>
    <w:pPr>
      <w:spacing w:after="1080" w:line="204" w:lineRule="exact"/>
    </w:pPr>
    <w:rPr>
      <w:sz w:val="14"/>
    </w:rPr>
  </w:style>
  <w:style w:type="character" w:customStyle="1" w:styleId="SenderinformationheadingcharacterToIncrease">
    <w:name w:val="Sender information heading character To Increase"/>
    <w:uiPriority w:val="1"/>
    <w:rsid w:val="007E0726"/>
    <w:rPr>
      <w:rFonts w:ascii="Calibri" w:hAnsi="Calibri"/>
      <w:b/>
      <w:color w:val="243951" w:themeColor="text2"/>
      <w:sz w:val="16"/>
    </w:rPr>
  </w:style>
  <w:style w:type="character" w:customStyle="1" w:styleId="Heading1Char">
    <w:name w:val="Heading 1 Char"/>
    <w:aliases w:val="Chapter heading To Increase Char"/>
    <w:basedOn w:val="DefaultParagraphFont"/>
    <w:link w:val="Heading1"/>
    <w:rsid w:val="00D85849"/>
    <w:rPr>
      <w:rFonts w:ascii="Calibri Light" w:hAnsi="Calibri Light" w:cs="Maiandra GD"/>
      <w:bCs/>
      <w:color w:val="7699C2" w:themeColor="text1" w:themeTint="80"/>
      <w:sz w:val="40"/>
      <w:szCs w:val="32"/>
      <w:lang w:val="en-GB"/>
    </w:rPr>
  </w:style>
  <w:style w:type="character" w:customStyle="1" w:styleId="Heading2Char">
    <w:name w:val="Heading 2 Char"/>
    <w:aliases w:val="Paragraph heading To Increase Char,ASAPHeading 2 Char"/>
    <w:basedOn w:val="DefaultParagraphFont"/>
    <w:link w:val="Heading2"/>
    <w:rsid w:val="004E6C32"/>
    <w:rPr>
      <w:rFonts w:ascii="Calibri Light" w:hAnsi="Calibri Light" w:cs="Maiandra GD"/>
      <w:bCs/>
      <w:iCs/>
      <w:color w:val="243951" w:themeColor="text1"/>
      <w:sz w:val="36"/>
      <w:szCs w:val="28"/>
      <w:lang w:val="en-GB"/>
    </w:rPr>
  </w:style>
  <w:style w:type="character" w:customStyle="1" w:styleId="DeltaViewInsertion">
    <w:name w:val="DeltaView Insertion"/>
    <w:rsid w:val="004E6C32"/>
    <w:rPr>
      <w:color w:val="191919"/>
      <w:spacing w:val="0"/>
      <w:u w:val="double"/>
    </w:rPr>
  </w:style>
  <w:style w:type="character" w:customStyle="1" w:styleId="BodyText3Char">
    <w:name w:val="Body Text 3 Char"/>
    <w:basedOn w:val="DefaultParagraphFont"/>
    <w:link w:val="BodyText3"/>
    <w:rsid w:val="004E6C32"/>
    <w:rPr>
      <w:rFonts w:ascii="Calibri Light" w:hAnsi="Calibri Light" w:cs="Maiandra GD"/>
      <w:color w:val="243951" w:themeColor="text1"/>
      <w:sz w:val="22"/>
      <w:szCs w:val="18"/>
      <w:lang w:val="en-GB"/>
    </w:rPr>
  </w:style>
  <w:style w:type="paragraph" w:customStyle="1" w:styleId="Legal2L2">
    <w:name w:val="Legal2_L2"/>
    <w:basedOn w:val="Normal"/>
    <w:next w:val="Normal"/>
    <w:rsid w:val="004E6C32"/>
    <w:pPr>
      <w:spacing w:after="240" w:line="240" w:lineRule="auto"/>
      <w:outlineLvl w:val="1"/>
    </w:pPr>
    <w:rPr>
      <w:rFonts w:ascii="Helvetica Condensed" w:hAnsi="Helvetica Condensed" w:cs="Times New Roman"/>
      <w:color w:val="auto"/>
      <w:szCs w:val="20"/>
      <w:lang w:val="en-US" w:eastAsia="en-US"/>
    </w:rPr>
  </w:style>
  <w:style w:type="paragraph" w:customStyle="1" w:styleId="Legal2L1">
    <w:name w:val="Legal2_L1"/>
    <w:basedOn w:val="Normal"/>
    <w:rsid w:val="004E6C32"/>
    <w:pPr>
      <w:spacing w:after="240" w:line="240" w:lineRule="auto"/>
      <w:outlineLvl w:val="0"/>
    </w:pPr>
    <w:rPr>
      <w:rFonts w:ascii="Helvetica Condensed" w:hAnsi="Helvetica Condensed" w:cs="Times New Roman"/>
      <w:b/>
      <w:color w:val="auto"/>
      <w:szCs w:val="20"/>
      <w:lang w:val="en-US" w:eastAsia="en-US"/>
    </w:rPr>
  </w:style>
  <w:style w:type="character" w:customStyle="1" w:styleId="ListChar">
    <w:name w:val="List Char"/>
    <w:rsid w:val="004E6C32"/>
    <w:rPr>
      <w:lang w:val="en-US" w:eastAsia="en-US" w:bidi="ar-SA"/>
    </w:rPr>
  </w:style>
  <w:style w:type="table" w:styleId="GridTable6Colorful-Accent5">
    <w:name w:val="Grid Table 6 Colorful Accent 5"/>
    <w:basedOn w:val="TableNormal"/>
    <w:uiPriority w:val="51"/>
    <w:rsid w:val="00F9083A"/>
    <w:pPr>
      <w:spacing w:line="240" w:lineRule="auto"/>
    </w:pPr>
    <w:rPr>
      <w:color w:val="788595" w:themeColor="accent5" w:themeShade="BF"/>
    </w:rPr>
    <w:tblPr>
      <w:tblStyleRowBandSize w:val="1"/>
      <w:tblStyleColBandSize w:val="1"/>
      <w:tblBorders>
        <w:top w:val="single" w:sz="4" w:space="0" w:color="CCD1D7" w:themeColor="accent5" w:themeTint="99"/>
        <w:left w:val="single" w:sz="4" w:space="0" w:color="CCD1D7" w:themeColor="accent5" w:themeTint="99"/>
        <w:bottom w:val="single" w:sz="4" w:space="0" w:color="CCD1D7" w:themeColor="accent5" w:themeTint="99"/>
        <w:right w:val="single" w:sz="4" w:space="0" w:color="CCD1D7" w:themeColor="accent5" w:themeTint="99"/>
        <w:insideH w:val="single" w:sz="4" w:space="0" w:color="CCD1D7" w:themeColor="accent5" w:themeTint="99"/>
        <w:insideV w:val="single" w:sz="4" w:space="0" w:color="CCD1D7" w:themeColor="accent5" w:themeTint="99"/>
      </w:tblBorders>
    </w:tblPr>
    <w:tblStylePr w:type="firstRow">
      <w:rPr>
        <w:b/>
        <w:bCs/>
      </w:rPr>
      <w:tblPr/>
      <w:tcPr>
        <w:tcBorders>
          <w:bottom w:val="single" w:sz="12" w:space="0" w:color="CCD1D7" w:themeColor="accent5" w:themeTint="99"/>
        </w:tcBorders>
      </w:tcPr>
    </w:tblStylePr>
    <w:tblStylePr w:type="lastRow">
      <w:rPr>
        <w:b/>
        <w:bCs/>
      </w:rPr>
      <w:tblPr/>
      <w:tcPr>
        <w:tcBorders>
          <w:top w:val="double" w:sz="4" w:space="0" w:color="CCD1D7" w:themeColor="accent5" w:themeTint="99"/>
        </w:tcBorders>
      </w:tcPr>
    </w:tblStylePr>
    <w:tblStylePr w:type="firstCol">
      <w:rPr>
        <w:b/>
        <w:bCs/>
      </w:rPr>
    </w:tblStylePr>
    <w:tblStylePr w:type="lastCol">
      <w:rPr>
        <w:b/>
        <w:bCs/>
      </w:rPr>
    </w:tblStylePr>
    <w:tblStylePr w:type="band1Vert">
      <w:tblPr/>
      <w:tcPr>
        <w:shd w:val="clear" w:color="auto" w:fill="EEEFF1" w:themeFill="accent5" w:themeFillTint="33"/>
      </w:tcPr>
    </w:tblStylePr>
    <w:tblStylePr w:type="band1Horz">
      <w:tblPr/>
      <w:tcPr>
        <w:shd w:val="clear" w:color="auto" w:fill="EEEFF1" w:themeFill="accent5" w:themeFillTint="33"/>
      </w:tcPr>
    </w:tblStylePr>
  </w:style>
  <w:style w:type="character" w:customStyle="1" w:styleId="FooterChar">
    <w:name w:val="Footer Char"/>
    <w:basedOn w:val="DefaultParagraphFont"/>
    <w:link w:val="Footer"/>
    <w:uiPriority w:val="99"/>
    <w:rsid w:val="007E0026"/>
    <w:rPr>
      <w:rFonts w:ascii="Calibri Light" w:hAnsi="Calibri Light" w:cs="Maiandra GD"/>
      <w:color w:val="243951" w:themeColor="text1"/>
      <w:sz w:val="22"/>
      <w:szCs w:val="18"/>
      <w:lang w:val="en-GB"/>
    </w:rPr>
  </w:style>
  <w:style w:type="table" w:customStyle="1" w:styleId="GridTable6Colorful-Accent51">
    <w:name w:val="Grid Table 6 Colorful - Accent 51"/>
    <w:basedOn w:val="TableNormal"/>
    <w:next w:val="GridTable6Colorful-Accent5"/>
    <w:uiPriority w:val="51"/>
    <w:rsid w:val="00787DBB"/>
    <w:pPr>
      <w:spacing w:line="240" w:lineRule="auto"/>
    </w:pPr>
    <w:rPr>
      <w:color w:val="788595"/>
    </w:rPr>
    <w:tblPr>
      <w:tblStyleRowBandSize w:val="1"/>
      <w:tblStyleColBandSize w:val="1"/>
      <w:tblBorders>
        <w:top w:val="single" w:sz="4" w:space="0" w:color="CCD1D7"/>
        <w:left w:val="single" w:sz="4" w:space="0" w:color="CCD1D7"/>
        <w:bottom w:val="single" w:sz="4" w:space="0" w:color="CCD1D7"/>
        <w:right w:val="single" w:sz="4" w:space="0" w:color="CCD1D7"/>
        <w:insideH w:val="single" w:sz="4" w:space="0" w:color="CCD1D7"/>
        <w:insideV w:val="single" w:sz="4" w:space="0" w:color="CCD1D7"/>
      </w:tblBorders>
    </w:tblPr>
    <w:tblStylePr w:type="firstRow">
      <w:rPr>
        <w:b/>
        <w:bCs/>
      </w:rPr>
      <w:tblPr/>
      <w:tcPr>
        <w:tcBorders>
          <w:bottom w:val="single" w:sz="12" w:space="0" w:color="CCD1D7"/>
        </w:tcBorders>
      </w:tcPr>
    </w:tblStylePr>
    <w:tblStylePr w:type="lastRow">
      <w:rPr>
        <w:b/>
        <w:bCs/>
      </w:rPr>
      <w:tblPr/>
      <w:tcPr>
        <w:tcBorders>
          <w:top w:val="double" w:sz="4" w:space="0" w:color="CCD1D7"/>
        </w:tcBorders>
      </w:tcPr>
    </w:tblStylePr>
    <w:tblStylePr w:type="firstCol">
      <w:rPr>
        <w:b/>
        <w:bCs/>
      </w:rPr>
    </w:tblStylePr>
    <w:tblStylePr w:type="lastCol">
      <w:rPr>
        <w:b/>
        <w:bCs/>
      </w:rPr>
    </w:tblStylePr>
    <w:tblStylePr w:type="band1Vert">
      <w:tblPr/>
      <w:tcPr>
        <w:shd w:val="clear" w:color="auto" w:fill="EEEFF1"/>
      </w:tcPr>
    </w:tblStylePr>
    <w:tblStylePr w:type="band1Horz">
      <w:tblPr/>
      <w:tcPr>
        <w:shd w:val="clear" w:color="auto" w:fill="EEEFF1"/>
      </w:tcPr>
    </w:tblStylePr>
  </w:style>
  <w:style w:type="character" w:customStyle="1" w:styleId="NormalUnderline">
    <w:name w:val="Normal Underline"/>
    <w:basedOn w:val="DefaultParagraphFont"/>
    <w:rsid w:val="00495475"/>
    <w:rPr>
      <w:u w:val="single"/>
    </w:rPr>
  </w:style>
  <w:style w:type="paragraph" w:customStyle="1" w:styleId="TableTextSmallBullit">
    <w:name w:val="Table Text Small + Bullit"/>
    <w:basedOn w:val="Normal"/>
    <w:rsid w:val="00495475"/>
    <w:pPr>
      <w:numPr>
        <w:numId w:val="31"/>
      </w:numPr>
      <w:spacing w:after="160" w:line="259" w:lineRule="auto"/>
    </w:pPr>
    <w:rPr>
      <w:rFonts w:asciiTheme="minorHAnsi" w:eastAsiaTheme="minorHAnsi" w:hAnsiTheme="minorHAnsi" w:cstheme="minorBidi"/>
      <w:color w:val="auto"/>
      <w:szCs w:val="24"/>
      <w:lang w:val="da-DK" w:eastAsia="en-US"/>
    </w:rPr>
  </w:style>
  <w:style w:type="paragraph" w:styleId="Revision">
    <w:name w:val="Revision"/>
    <w:hidden/>
    <w:uiPriority w:val="99"/>
    <w:semiHidden/>
    <w:rsid w:val="007E7E86"/>
    <w:pPr>
      <w:spacing w:line="240" w:lineRule="auto"/>
    </w:pPr>
    <w:rPr>
      <w:rFonts w:ascii="Calibri Light" w:hAnsi="Calibri Light" w:cs="Maiandra GD"/>
      <w:color w:val="243951" w:themeColor="text1"/>
      <w:sz w:val="22"/>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Fonts To Increase">
      <a:dk1>
        <a:srgbClr val="243951"/>
      </a:dk1>
      <a:lt1>
        <a:sysClr val="window" lastClr="FFFFFF"/>
      </a:lt1>
      <a:dk2>
        <a:srgbClr val="243951"/>
      </a:dk2>
      <a:lt2>
        <a:srgbClr val="FFFFFF"/>
      </a:lt2>
      <a:accent1>
        <a:srgbClr val="E87720"/>
      </a:accent1>
      <a:accent2>
        <a:srgbClr val="7495BA"/>
      </a:accent2>
      <a:accent3>
        <a:srgbClr val="F0AF36"/>
      </a:accent3>
      <a:accent4>
        <a:srgbClr val="91AF98"/>
      </a:accent4>
      <a:accent5>
        <a:srgbClr val="ABB3BD"/>
      </a:accent5>
      <a:accent6>
        <a:srgbClr val="243951"/>
      </a:accent6>
      <a:hlink>
        <a:srgbClr val="243951"/>
      </a:hlink>
      <a:folHlink>
        <a:srgbClr val="243951"/>
      </a:folHlink>
    </a:clrScheme>
    <a:fontScheme name="Fonts To Increase">
      <a:majorFont>
        <a:latin typeface="Calibri Light"/>
        <a:ea typeface=""/>
        <a:cs typeface=""/>
      </a:majorFont>
      <a:minorFont>
        <a:latin typeface="Calibri Light"/>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ark blue 80%">
      <a:srgbClr val="506174"/>
    </a:custClr>
    <a:custClr name="Dark blue 61,8%">
      <a:srgbClr val="788593"/>
    </a:custClr>
    <a:custClr name="Dark blue 38,2%">
      <a:srgbClr val="ABB3BD"/>
    </a:custClr>
    <a:custClr name="Dark blue 20,27%">
      <a:srgbClr val="D3D7DC"/>
    </a:custClr>
    <a:custClr name="Dark blue 12,52%">
      <a:srgbClr val="E4E6E9"/>
    </a:custClr>
    <a:custClr name="Dark blue 7,74%">
      <a:srgbClr val="EEF0F2"/>
    </a:custClr>
    <a:custClr name="Dark blue 4,78%">
      <a:srgbClr val="F5F6F7"/>
    </a:custClr>
    <a:custClr name="Blue medium">
      <a:srgbClr val="90AAC8"/>
    </a:custClr>
    <a:custClr name="Blue light">
      <a:srgbClr val="ACBFD6"/>
    </a:custClr>
    <a:custClr name="Blue extra light">
      <a:srgbClr val="D5DFEA"/>
    </a:custClr>
    <a:custClr name="Yellow medium">
      <a:srgbClr val="F3BF5E"/>
    </a:custClr>
    <a:custClr name="Yellow light">
      <a:srgbClr val="F6CF86"/>
    </a:custClr>
    <a:custClr name="Yellow extra light">
      <a:srgbClr val="FAE3B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f229893-fef4-415e-845a-cbe44eb035b3">
      <UserInfo>
        <DisplayName>Elsbeth van den Brink (EVDBR.TI)</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0D559E35028F44B5CF1CFC70705565" ma:contentTypeVersion="6" ma:contentTypeDescription="Create a new document." ma:contentTypeScope="" ma:versionID="a08c3fb6e984722a4bc2b4e246add7c6">
  <xsd:schema xmlns:xsd="http://www.w3.org/2001/XMLSchema" xmlns:xs="http://www.w3.org/2001/XMLSchema" xmlns:p="http://schemas.microsoft.com/office/2006/metadata/properties" xmlns:ns2="fbfd70f6-12cf-4305-94db-ce9bbb5d7ca8" xmlns:ns3="2f229893-fef4-415e-845a-cbe44eb035b3" targetNamespace="http://schemas.microsoft.com/office/2006/metadata/properties" ma:root="true" ma:fieldsID="c24b7588bdd12b1a175aad97b1a0ad74" ns2:_="" ns3:_="">
    <xsd:import namespace="fbfd70f6-12cf-4305-94db-ce9bbb5d7ca8"/>
    <xsd:import namespace="2f229893-fef4-415e-845a-cbe44eb035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d70f6-12cf-4305-94db-ce9bbb5d7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29893-fef4-415e-845a-cbe44eb035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4E05B-61C8-4827-AAB2-A6C097430FE8}">
  <ds:schemaRefs>
    <ds:schemaRef ds:uri="http://schemas.microsoft.com/sharepoint/v3/contenttype/forms"/>
  </ds:schemaRefs>
</ds:datastoreItem>
</file>

<file path=customXml/itemProps2.xml><?xml version="1.0" encoding="utf-8"?>
<ds:datastoreItem xmlns:ds="http://schemas.openxmlformats.org/officeDocument/2006/customXml" ds:itemID="{793C30B0-C543-45B0-823E-0785422FE5FA}">
  <ds:schemaRefs>
    <ds:schemaRef ds:uri="http://schemas.microsoft.com/office/2006/metadata/properties"/>
    <ds:schemaRef ds:uri="http://schemas.microsoft.com/office/infopath/2007/PartnerControls"/>
    <ds:schemaRef ds:uri="2f229893-fef4-415e-845a-cbe44eb035b3"/>
  </ds:schemaRefs>
</ds:datastoreItem>
</file>

<file path=customXml/itemProps3.xml><?xml version="1.0" encoding="utf-8"?>
<ds:datastoreItem xmlns:ds="http://schemas.openxmlformats.org/officeDocument/2006/customXml" ds:itemID="{5AD2F5C8-F9D4-4AF1-81EA-920DC8270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d70f6-12cf-4305-94db-ce9bbb5d7ca8"/>
    <ds:schemaRef ds:uri="2f229893-fef4-415e-845a-cbe44eb03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CACE1C-EA55-401C-BF7F-F06C08D6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General</vt:lpstr>
    </vt:vector>
  </TitlesOfParts>
  <Manager/>
  <Company>To-Increase</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
  <dc:creator>Bart van der Tang (TI)</dc:creator>
  <cp:keywords/>
  <dc:description>template version 1.1 - 16 October 2015_x000d_
lay-out: Spankracht Ontwerpers_x000d_
templates: www.joulesunlimited.nl</dc:description>
  <cp:lastModifiedBy>Jamila Achouatte (JACHO.TI)</cp:lastModifiedBy>
  <cp:revision>1</cp:revision>
  <cp:lastPrinted>2018-05-23T21:15:00Z</cp:lastPrinted>
  <dcterms:created xsi:type="dcterms:W3CDTF">2020-12-03T23:16:00Z</dcterms:created>
  <dcterms:modified xsi:type="dcterms:W3CDTF">2020-12-03T23:16:00Z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0x0101009A0D559E35028F44B5CF1CFC70705565</vt:lpwstr>
  </property>
  <property fmtid="{D5CDD505-2E9C-101B-9397-08002B2CF9AE}" pid="3" name="Order">
    <vt:r8>400200</vt:r8>
  </property>
</Properties>
</file>